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y1"/>
    <w:bookmarkStart w:id="1" w:name="_GoBack"/>
    <w:bookmarkEnd w:id="0"/>
    <w:bookmarkEnd w:id="1"/>
    <w:p w:rsidR="00E64113" w:rsidRPr="00E64113" w:rsidRDefault="00E64113" w:rsidP="00634C1D">
      <w:pPr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fldChar w:fldCharType="begin"/>
      </w:r>
      <w:r w:rsidRPr="00E64113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instrText xml:space="preserve"> HYPERLINK "http://www.vill.tokai.ibaraki.jp/reiki/reiki_honbun/word/407470011.doc" </w:instrText>
      </w:r>
      <w:r w:rsidRPr="00E64113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fldChar w:fldCharType="separate"/>
      </w:r>
      <w:r w:rsidRPr="00E64113">
        <w:rPr>
          <w:rFonts w:ascii="ＭＳ ゴシック" w:eastAsia="ＭＳ ゴシック" w:hAnsi="ＭＳ ゴシック" w:cs="ＭＳ ゴシック" w:hint="eastAsia"/>
          <w:color w:val="0000FF"/>
          <w:spacing w:val="20"/>
          <w:kern w:val="0"/>
          <w:sz w:val="24"/>
          <w:szCs w:val="24"/>
          <w:u w:val="single"/>
        </w:rPr>
        <w:t>様式第1号</w:t>
      </w:r>
      <w:r w:rsidRPr="00E64113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fldChar w:fldCharType="end"/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(第5条関係)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C31DFA" w:rsidP="00E64113">
      <w:pPr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動物愛護活動支援補助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金交付申請書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134634" w:rsidP="00E64113">
      <w:pPr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平成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年　　月　　日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長　島田　穣一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様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B83A95" w:rsidP="00B83A95">
      <w:pPr>
        <w:spacing w:before="100" w:beforeAutospacing="1" w:after="100" w:afterAutospacing="1"/>
        <w:ind w:right="1120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住所　　　　　　　　　　　</w:t>
      </w:r>
    </w:p>
    <w:p w:rsidR="00E64113" w:rsidRPr="00E64113" w:rsidRDefault="00134634" w:rsidP="00E64113">
      <w:pPr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申請者　氏名　　　　　　　　　　㊞</w:t>
      </w:r>
    </w:p>
    <w:p w:rsidR="00E64113" w:rsidRPr="00E64113" w:rsidRDefault="00E64113" w:rsidP="00B83A95">
      <w:pPr>
        <w:spacing w:before="100" w:beforeAutospacing="1" w:after="100" w:afterAutospacing="1"/>
        <w:ind w:right="1120" w:firstLineChars="1950" w:firstLine="5460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電話番号　　　　　　　　　　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補助金交付要綱第5条の規定により，下記のとおり補助金の交付の申請をいたします。</w:t>
      </w:r>
    </w:p>
    <w:p w:rsidR="00E64113" w:rsidRPr="00E64113" w:rsidRDefault="00E64113" w:rsidP="00E64113">
      <w:pPr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記</w:t>
      </w:r>
    </w:p>
    <w:tbl>
      <w:tblPr>
        <w:tblW w:w="874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05"/>
        <w:gridCol w:w="357"/>
        <w:gridCol w:w="1546"/>
        <w:gridCol w:w="1646"/>
        <w:gridCol w:w="3692"/>
      </w:tblGrid>
      <w:tr w:rsidR="00E64113" w:rsidRPr="00E64113" w:rsidTr="00B83A95">
        <w:trPr>
          <w:trHeight w:val="444"/>
          <w:tblCellSpacing w:w="6" w:type="dxa"/>
        </w:trPr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手術の種類</w:t>
            </w:r>
          </w:p>
        </w:tc>
        <w:tc>
          <w:tcPr>
            <w:tcW w:w="3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避妊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・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去勢</w:t>
            </w:r>
          </w:p>
        </w:tc>
      </w:tr>
      <w:tr w:rsidR="00E64113" w:rsidRPr="00E64113" w:rsidTr="00B83A95">
        <w:trPr>
          <w:trHeight w:val="444"/>
          <w:tblCellSpacing w:w="6" w:type="dxa"/>
        </w:trPr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3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　　　　　　　　　　　　　円(避妊4,000円・去勢3,000円)</w:t>
            </w:r>
          </w:p>
        </w:tc>
      </w:tr>
      <w:tr w:rsidR="00E64113" w:rsidRPr="00E64113" w:rsidTr="00B83A95">
        <w:trPr>
          <w:trHeight w:val="444"/>
          <w:tblCellSpacing w:w="6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動物の種類</w:t>
            </w:r>
          </w:p>
        </w:tc>
        <w:tc>
          <w:tcPr>
            <w:tcW w:w="1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犬・猫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B83A95">
            <w:pPr>
              <w:spacing w:before="100" w:beforeAutospacing="1" w:after="100" w:afterAutospacing="1"/>
              <w:ind w:firstLineChars="100" w:firstLine="2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性</w:t>
            </w:r>
            <w:r w:rsidR="00B83A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別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おす・めす</w:t>
            </w:r>
          </w:p>
        </w:tc>
      </w:tr>
      <w:tr w:rsidR="00E64113" w:rsidRPr="00E64113" w:rsidTr="00B83A95">
        <w:trPr>
          <w:trHeight w:val="444"/>
          <w:tblCellSpacing w:w="6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B83A95">
            <w:pPr>
              <w:spacing w:before="100" w:beforeAutospacing="1" w:after="100" w:afterAutospacing="1"/>
              <w:ind w:firstLineChars="50" w:firstLine="12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1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B83A95">
            <w:pPr>
              <w:spacing w:before="100" w:beforeAutospacing="1" w:after="100" w:afterAutospacing="1"/>
              <w:ind w:firstLineChars="100" w:firstLine="2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呼び名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E64113" w:rsidRPr="00E64113" w:rsidTr="00B83A95">
        <w:trPr>
          <w:trHeight w:val="444"/>
          <w:tblCellSpacing w:w="6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B83A95">
            <w:pPr>
              <w:spacing w:before="100" w:beforeAutospacing="1" w:after="100" w:afterAutospacing="1"/>
              <w:ind w:firstLineChars="100" w:firstLine="2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種</w:t>
            </w:r>
            <w:r w:rsidR="00B83A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類</w:t>
            </w:r>
          </w:p>
        </w:tc>
        <w:tc>
          <w:tcPr>
            <w:tcW w:w="1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※登録番号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E64113" w:rsidRPr="00E64113" w:rsidTr="00B83A95">
        <w:trPr>
          <w:trHeight w:val="576"/>
          <w:tblCellSpacing w:w="6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B83A95">
            <w:pPr>
              <w:spacing w:before="100" w:beforeAutospacing="1" w:after="100" w:afterAutospacing="1"/>
              <w:ind w:firstLineChars="100" w:firstLine="2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毛</w:t>
            </w:r>
            <w:r w:rsidR="00B83A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色</w:t>
            </w:r>
          </w:p>
        </w:tc>
        <w:tc>
          <w:tcPr>
            <w:tcW w:w="1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B83A95">
            <w:pPr>
              <w:spacing w:before="100" w:beforeAutospacing="1" w:after="100" w:afterAutospacing="1"/>
              <w:ind w:left="250" w:hangingChars="100" w:hanging="2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※注射済票番号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(　　　年度)　</w:t>
            </w:r>
          </w:p>
        </w:tc>
      </w:tr>
    </w:tbl>
    <w:p w:rsid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※印欄は，犬の場合のみ記入してください。</w:t>
      </w:r>
    </w:p>
    <w:p w:rsidR="00B83A95" w:rsidRPr="00E64113" w:rsidRDefault="00B83A95" w:rsidP="00E64113">
      <w:p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 w:val="24"/>
          <w:szCs w:val="24"/>
        </w:rPr>
      </w:pPr>
    </w:p>
    <w:bookmarkStart w:id="2" w:name="y2"/>
    <w:bookmarkStart w:id="3" w:name="y3"/>
    <w:bookmarkEnd w:id="2"/>
    <w:bookmarkEnd w:id="3"/>
    <w:p w:rsidR="00E64113" w:rsidRPr="00E64113" w:rsidRDefault="00E64113" w:rsidP="00634C1D">
      <w:pPr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lastRenderedPageBreak/>
        <w:fldChar w:fldCharType="begin"/>
      </w:r>
      <w:r w:rsidRPr="00E64113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instrText xml:space="preserve"> HYPERLINK "http://www.vill.tokai.ibaraki.jp/reiki/reiki_honbun/word/407470031.doc" </w:instrText>
      </w:r>
      <w:r w:rsidRPr="00E64113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fldChar w:fldCharType="separate"/>
      </w:r>
      <w:r w:rsidRPr="00E64113">
        <w:rPr>
          <w:rFonts w:ascii="ＭＳ ゴシック" w:eastAsia="ＭＳ ゴシック" w:hAnsi="ＭＳ ゴシック" w:cs="ＭＳ ゴシック" w:hint="eastAsia"/>
          <w:color w:val="0000FF"/>
          <w:spacing w:val="20"/>
          <w:kern w:val="0"/>
          <w:sz w:val="24"/>
          <w:szCs w:val="24"/>
          <w:u w:val="single"/>
        </w:rPr>
        <w:t>様式第3号</w:t>
      </w:r>
      <w:r w:rsidRPr="00E64113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fldChar w:fldCharType="end"/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(第7条関係)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C31DFA" w:rsidP="00E64113">
      <w:pPr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補助金中止届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986B54" w:rsidP="00986B54">
      <w:pPr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平成　　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長　島田　穣一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様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E64113" w:rsidP="007C56F5">
      <w:pPr>
        <w:spacing w:before="100" w:beforeAutospacing="1" w:after="100" w:afterAutospacing="1"/>
        <w:ind w:right="560" w:firstLineChars="1700" w:firstLine="4760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住所　　　　　　　　　　　</w:t>
      </w:r>
    </w:p>
    <w:p w:rsidR="00B83A95" w:rsidRDefault="00B83A95" w:rsidP="00134634">
      <w:pPr>
        <w:spacing w:before="100" w:beforeAutospacing="1" w:after="100" w:afterAutospacing="1"/>
        <w:ind w:right="-30" w:firstLineChars="1100" w:firstLine="3080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補助対象者　氏名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㊞</w:t>
      </w:r>
    </w:p>
    <w:p w:rsidR="00E64113" w:rsidRPr="00E64113" w:rsidRDefault="00E64113" w:rsidP="007C56F5">
      <w:pPr>
        <w:spacing w:before="100" w:beforeAutospacing="1" w:after="100" w:afterAutospacing="1"/>
        <w:ind w:right="560" w:firstLineChars="1700" w:firstLine="4760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電話番号　　　　　　　　　　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986B5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平成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年　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日付けで交付決定通知のありました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補助金について，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補助金交付要綱第7条の規定により，下記のとおり中止するため届け出ます。</w:t>
      </w:r>
    </w:p>
    <w:p w:rsidR="00E64113" w:rsidRPr="00E64113" w:rsidRDefault="00E64113" w:rsidP="00E64113">
      <w:pPr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記</w:t>
      </w:r>
    </w:p>
    <w:tbl>
      <w:tblPr>
        <w:tblW w:w="903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38"/>
        <w:gridCol w:w="1652"/>
        <w:gridCol w:w="5540"/>
      </w:tblGrid>
      <w:tr w:rsidR="00E64113" w:rsidRPr="00E64113" w:rsidTr="00B83A95">
        <w:trPr>
          <w:trHeight w:val="480"/>
          <w:tblCellSpacing w:w="6" w:type="dxa"/>
        </w:trPr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中止内容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動物の種類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犬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・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猫</w:t>
            </w:r>
          </w:p>
        </w:tc>
      </w:tr>
      <w:tr w:rsidR="00E64113" w:rsidRPr="00E64113" w:rsidTr="00B83A95">
        <w:trPr>
          <w:trHeight w:val="480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手術の種類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避妊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・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去勢</w:t>
            </w:r>
          </w:p>
        </w:tc>
      </w:tr>
      <w:tr w:rsidR="00E64113" w:rsidRPr="00E64113" w:rsidTr="00B83A95">
        <w:trPr>
          <w:trHeight w:val="1272"/>
          <w:tblCellSpacing w:w="6" w:type="dxa"/>
        </w:trPr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中止する理由</w:t>
            </w:r>
          </w:p>
        </w:tc>
        <w:tc>
          <w:tcPr>
            <w:tcW w:w="3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B83A95" w:rsidRDefault="00B83A95" w:rsidP="00E64113">
      <w:pPr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bookmarkStart w:id="4" w:name="y4"/>
      <w:bookmarkEnd w:id="4"/>
    </w:p>
    <w:p w:rsidR="00134634" w:rsidRDefault="00134634">
      <w:pPr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br w:type="page"/>
      </w:r>
    </w:p>
    <w:p w:rsidR="00E64113" w:rsidRPr="00E64113" w:rsidRDefault="00634C1D" w:rsidP="00634C1D">
      <w:pPr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 w:val="24"/>
          <w:szCs w:val="24"/>
        </w:rPr>
      </w:pPr>
      <w:hyperlink r:id="rId8" w:history="1">
        <w:r w:rsidR="00E64113" w:rsidRPr="00E64113">
          <w:rPr>
            <w:rFonts w:ascii="ＭＳ ゴシック" w:eastAsia="ＭＳ ゴシック" w:hAnsi="ＭＳ ゴシック" w:cs="ＭＳ ゴシック" w:hint="eastAsia"/>
            <w:color w:val="0000FF"/>
            <w:spacing w:val="20"/>
            <w:kern w:val="0"/>
            <w:sz w:val="24"/>
            <w:szCs w:val="24"/>
            <w:u w:val="single"/>
          </w:rPr>
          <w:t>様式第5号</w:t>
        </w:r>
      </w:hyperlink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(第9条関係)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C31DFA" w:rsidP="00E64113">
      <w:pPr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補助金実績報告書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E64113" w:rsidP="00E64113">
      <w:pPr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平成　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長　島田　穣一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様</w:t>
      </w:r>
    </w:p>
    <w:p w:rsidR="00B9306F" w:rsidRPr="00E64113" w:rsidRDefault="00B9306F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113" w:rsidRPr="00E64113" w:rsidRDefault="00E64113" w:rsidP="00B9306F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B9306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                               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住所　　　　　　　　　　　</w:t>
      </w:r>
    </w:p>
    <w:p w:rsidR="00E64113" w:rsidRPr="00E64113" w:rsidRDefault="00134634" w:rsidP="00E64113">
      <w:pPr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補助対象者　氏名　　　　　　　　　　㊞</w:t>
      </w:r>
    </w:p>
    <w:p w:rsidR="00E64113" w:rsidRPr="00E64113" w:rsidRDefault="00B9306F" w:rsidP="00B9306F">
      <w:pPr>
        <w:spacing w:before="100" w:beforeAutospacing="1" w:after="100" w:afterAutospacing="1"/>
        <w:ind w:right="560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                    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電話番号　　　　　　　　　　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平成　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月　　日付けで交付決定通知のありました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補助金について，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補助金交付要綱第9条の規定により，下記のとおり報告します。</w:t>
      </w:r>
    </w:p>
    <w:p w:rsidR="00E64113" w:rsidRPr="00E64113" w:rsidRDefault="00E64113" w:rsidP="00E64113">
      <w:pPr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記</w:t>
      </w:r>
    </w:p>
    <w:tbl>
      <w:tblPr>
        <w:tblW w:w="932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81"/>
        <w:gridCol w:w="7248"/>
      </w:tblGrid>
      <w:tr w:rsidR="00E64113" w:rsidRPr="00E64113" w:rsidTr="00183D15">
        <w:trPr>
          <w:trHeight w:val="396"/>
          <w:tblCellSpacing w:w="6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動物の種類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犬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・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猫</w:t>
            </w:r>
          </w:p>
        </w:tc>
      </w:tr>
      <w:tr w:rsidR="00E64113" w:rsidRPr="00E64113" w:rsidTr="00183D15">
        <w:trPr>
          <w:trHeight w:val="396"/>
          <w:tblCellSpacing w:w="6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手術の種類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避妊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・</w:t>
            </w:r>
            <w:r w:rsidR="003F4B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去勢</w:t>
            </w:r>
          </w:p>
        </w:tc>
      </w:tr>
      <w:tr w:rsidR="00E64113" w:rsidRPr="00E64113" w:rsidTr="00183D15">
        <w:trPr>
          <w:trHeight w:val="396"/>
          <w:tblCellSpacing w:w="6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　　　　　　　　　　　　　円(避妊4,000円・去勢3,000円)</w:t>
            </w:r>
          </w:p>
        </w:tc>
      </w:tr>
      <w:tr w:rsidR="00E64113" w:rsidRPr="00E64113" w:rsidTr="00183D15">
        <w:trPr>
          <w:trHeight w:val="2832"/>
          <w:tblCellSpacing w:w="6" w:type="dxa"/>
        </w:trPr>
        <w:tc>
          <w:tcPr>
            <w:tcW w:w="4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避妊・去勢手術実施証明書</w:t>
            </w:r>
          </w:p>
          <w:p w:rsidR="00183D15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上記の者に対し，</w:t>
            </w:r>
            <w:r w:rsidR="00EC0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平成　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年　　月　　日に(避妊・去勢)手術を実施したことを証明します。</w:t>
            </w:r>
          </w:p>
          <w:p w:rsidR="00E64113" w:rsidRPr="00E64113" w:rsidRDefault="00B9306F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                                </w:t>
            </w:r>
            <w:r w:rsidR="00EC0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平成</w:t>
            </w:r>
            <w:r w:rsidR="00183D1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 </w:t>
            </w:r>
            <w:r w:rsidR="00E64113"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年　　月　　日</w:t>
            </w:r>
          </w:p>
          <w:p w:rsidR="00B9306F" w:rsidRDefault="007A2C2E" w:rsidP="007A2C2E">
            <w:pPr>
              <w:spacing w:before="100" w:beforeAutospacing="1" w:after="100" w:afterAutospacing="1"/>
              <w:ind w:right="500" w:firstLineChars="1850" w:firstLine="4625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医院</w:t>
            </w:r>
            <w:r w:rsidR="00B9306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住所　　　　　　　　　　</w:t>
            </w:r>
          </w:p>
          <w:p w:rsidR="00E64113" w:rsidRPr="00E64113" w:rsidRDefault="00E64113" w:rsidP="007A2C2E">
            <w:pPr>
              <w:spacing w:before="100" w:beforeAutospacing="1" w:after="100" w:afterAutospacing="1"/>
              <w:ind w:right="500" w:firstLineChars="1850" w:firstLine="4625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医院名　　　　　　　　　　　</w:t>
            </w:r>
          </w:p>
          <w:p w:rsidR="00E64113" w:rsidRPr="00E64113" w:rsidRDefault="00B9306F" w:rsidP="00B9306F">
            <w:pPr>
              <w:spacing w:before="100" w:beforeAutospacing="1" w:after="100" w:afterAutospacing="1"/>
              <w:ind w:right="50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                        </w:t>
            </w:r>
            <w:r w:rsidR="00183D1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　　　　</w:t>
            </w:r>
            <w:r w:rsidR="00E64113"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獣医師名　　　　　　　</w:t>
            </w:r>
            <w:r w:rsidR="007A2C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="00183D1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　</w:t>
            </w:r>
            <w:r w:rsidR="007A2C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　　　　　</w:t>
            </w:r>
            <w:r w:rsidR="00183D15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  <w:r w:rsidR="00183D1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㊞</w:t>
            </w:r>
          </w:p>
          <w:p w:rsidR="00E64113" w:rsidRPr="00E64113" w:rsidRDefault="00E64113" w:rsidP="007A2C2E">
            <w:pPr>
              <w:spacing w:before="100" w:beforeAutospacing="1" w:after="100" w:afterAutospacing="1"/>
              <w:ind w:right="1000" w:firstLineChars="1850" w:firstLine="4625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電話番号　　　　　　　　　　　</w:t>
            </w:r>
          </w:p>
        </w:tc>
      </w:tr>
    </w:tbl>
    <w:p w:rsidR="00634C1D" w:rsidRDefault="00634C1D" w:rsidP="00E64113">
      <w:pPr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bookmarkStart w:id="5" w:name="y6"/>
      <w:bookmarkEnd w:id="5"/>
    </w:p>
    <w:p w:rsidR="00E64113" w:rsidRPr="00E64113" w:rsidRDefault="00634C1D" w:rsidP="00634C1D">
      <w:pPr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 w:val="24"/>
          <w:szCs w:val="24"/>
        </w:rPr>
      </w:pPr>
      <w:hyperlink r:id="rId9" w:history="1">
        <w:r w:rsidR="00E64113" w:rsidRPr="00E64113">
          <w:rPr>
            <w:rFonts w:ascii="ＭＳ ゴシック" w:eastAsia="ＭＳ ゴシック" w:hAnsi="ＭＳ ゴシック" w:cs="ＭＳ ゴシック" w:hint="eastAsia"/>
            <w:color w:val="0000FF"/>
            <w:spacing w:val="20"/>
            <w:kern w:val="0"/>
            <w:sz w:val="24"/>
            <w:szCs w:val="24"/>
            <w:u w:val="single"/>
          </w:rPr>
          <w:t>様式第6号</w:t>
        </w:r>
      </w:hyperlink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(第9条関係)</w:t>
      </w:r>
    </w:p>
    <w:p w:rsidR="00E64113" w:rsidRPr="00E64113" w:rsidRDefault="00C31DFA" w:rsidP="00E64113">
      <w:pPr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補助金請求書</w:t>
      </w:r>
    </w:p>
    <w:p w:rsidR="00E64113" w:rsidRPr="00E64113" w:rsidRDefault="00134634" w:rsidP="00E64113">
      <w:pPr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平成　　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月　　日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長　島田　穣一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様</w:t>
      </w:r>
    </w:p>
    <w:p w:rsidR="007A2C2E" w:rsidRDefault="00E64113" w:rsidP="007A2C2E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7A2C2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                               住所　　　　　　　　　　</w:t>
      </w:r>
    </w:p>
    <w:p w:rsidR="007A2C2E" w:rsidRDefault="00134634" w:rsidP="00134634">
      <w:pPr>
        <w:tabs>
          <w:tab w:val="left" w:pos="9100"/>
        </w:tabs>
        <w:spacing w:before="100" w:beforeAutospacing="1" w:after="100" w:afterAutospacing="1"/>
        <w:ind w:right="-30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         　　　　　　　</w:t>
      </w:r>
      <w:r w:rsidR="007A2C2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請求者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7A2C2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氏名　　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㊞</w:t>
      </w:r>
    </w:p>
    <w:p w:rsidR="00E64113" w:rsidRPr="00E64113" w:rsidRDefault="007A2C2E" w:rsidP="007A2C2E">
      <w:pPr>
        <w:spacing w:before="100" w:beforeAutospacing="1" w:after="100" w:afterAutospacing="1"/>
        <w:ind w:right="560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                    </w:t>
      </w:r>
      <w:r w:rsidR="00E64113"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電話番号　　　　　　　　　　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平成　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13463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月　　日付けで交付決定通知のありました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補助金について，</w:t>
      </w:r>
      <w:r w:rsidR="00C31D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小美玉市</w:t>
      </w:r>
      <w:r w:rsidR="003F4B9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動物愛護活動支援</w:t>
      </w: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補助金交付要綱第9条の規定により，下記のとおり請求いたします。</w:t>
      </w:r>
    </w:p>
    <w:p w:rsidR="00E64113" w:rsidRPr="00E64113" w:rsidRDefault="00E64113" w:rsidP="00E64113">
      <w:pPr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記</w:t>
      </w:r>
    </w:p>
    <w:tbl>
      <w:tblPr>
        <w:tblW w:w="903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49"/>
        <w:gridCol w:w="7181"/>
      </w:tblGrid>
      <w:tr w:rsidR="00E64113" w:rsidRPr="00E64113" w:rsidTr="007A2C2E">
        <w:trPr>
          <w:trHeight w:val="504"/>
          <w:tblCellSpacing w:w="6" w:type="dxa"/>
        </w:trPr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7A2C2E">
            <w:pPr>
              <w:spacing w:before="100" w:beforeAutospacing="1" w:after="100" w:afterAutospacing="1"/>
              <w:ind w:firstLineChars="50" w:firstLine="12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交付決定額</w:t>
            </w:r>
          </w:p>
        </w:tc>
        <w:tc>
          <w:tcPr>
            <w:tcW w:w="3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　　　　　　　　　　　　　　　　</w:t>
            </w:r>
            <w:r w:rsidR="007A2C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                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　円</w:t>
            </w:r>
          </w:p>
        </w:tc>
      </w:tr>
      <w:tr w:rsidR="00E64113" w:rsidRPr="00E64113" w:rsidTr="007A2C2E">
        <w:trPr>
          <w:trHeight w:val="504"/>
          <w:tblCellSpacing w:w="6" w:type="dxa"/>
        </w:trPr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7A2C2E">
            <w:pPr>
              <w:spacing w:before="100" w:beforeAutospacing="1" w:after="100" w:afterAutospacing="1"/>
              <w:ind w:firstLineChars="50" w:firstLine="12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請</w:t>
            </w:r>
            <w:r w:rsidR="007A2C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求</w:t>
            </w:r>
            <w:r w:rsidR="007A2C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額</w:t>
            </w:r>
          </w:p>
        </w:tc>
        <w:tc>
          <w:tcPr>
            <w:tcW w:w="3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="007A2C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                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円</w:t>
            </w:r>
          </w:p>
        </w:tc>
      </w:tr>
    </w:tbl>
    <w:p w:rsidR="00E64113" w:rsidRPr="00E64113" w:rsidRDefault="00E64113" w:rsidP="00E64113">
      <w:p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 w:val="24"/>
          <w:szCs w:val="24"/>
        </w:rPr>
      </w:pPr>
      <w:r w:rsidRPr="00E6411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《振込先》</w:t>
      </w:r>
    </w:p>
    <w:tbl>
      <w:tblPr>
        <w:tblW w:w="908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8"/>
        <w:gridCol w:w="1022"/>
        <w:gridCol w:w="161"/>
        <w:gridCol w:w="535"/>
        <w:gridCol w:w="535"/>
        <w:gridCol w:w="71"/>
        <w:gridCol w:w="476"/>
        <w:gridCol w:w="535"/>
        <w:gridCol w:w="573"/>
        <w:gridCol w:w="12"/>
        <w:gridCol w:w="1666"/>
        <w:gridCol w:w="2052"/>
      </w:tblGrid>
      <w:tr w:rsidR="007A2C2E" w:rsidRPr="00E64113" w:rsidTr="00183D15">
        <w:trPr>
          <w:trHeight w:val="288"/>
          <w:tblCellSpacing w:w="6" w:type="dxa"/>
        </w:trPr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64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8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7A2C2E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○を付けてください</w:t>
            </w:r>
            <w:r w:rsidR="007A2C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↓</w:t>
            </w:r>
          </w:p>
        </w:tc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7A2C2E">
            <w:pPr>
              <w:spacing w:before="100" w:beforeAutospacing="1" w:after="100" w:afterAutospacing="1"/>
              <w:ind w:firstLineChars="150" w:firstLine="3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支</w:t>
            </w:r>
            <w:r w:rsidR="00CA54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</w:t>
            </w: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店</w:t>
            </w:r>
            <w:r w:rsidR="00CA54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 xml:space="preserve"> 名</w:t>
            </w:r>
          </w:p>
        </w:tc>
      </w:tr>
      <w:tr w:rsidR="00183D15" w:rsidRPr="00E64113" w:rsidTr="00183D15">
        <w:trPr>
          <w:trHeight w:val="576"/>
          <w:tblCellSpacing w:w="6" w:type="dxa"/>
        </w:trPr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銀行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信金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信組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農協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労金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7A2C2E" w:rsidRPr="00E64113" w:rsidTr="00634C1D">
        <w:trPr>
          <w:trHeight w:val="288"/>
          <w:tblCellSpacing w:w="6" w:type="dxa"/>
        </w:trPr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預金種目</w:t>
            </w:r>
          </w:p>
        </w:tc>
        <w:tc>
          <w:tcPr>
            <w:tcW w:w="126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○を付けてください。</w:t>
            </w:r>
          </w:p>
        </w:tc>
        <w:tc>
          <w:tcPr>
            <w:tcW w:w="86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7A2C2E">
            <w:pPr>
              <w:spacing w:before="100" w:beforeAutospacing="1" w:after="100" w:afterAutospacing="1"/>
              <w:ind w:firstLineChars="50" w:firstLine="12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04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634C1D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7A2C2E" w:rsidRPr="00E64113" w:rsidTr="00183D15">
        <w:trPr>
          <w:trHeight w:val="576"/>
          <w:tblCellSpacing w:w="6" w:type="dxa"/>
        </w:trPr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26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普通　当座　その他(　　　)</w:t>
            </w:r>
          </w:p>
        </w:tc>
        <w:tc>
          <w:tcPr>
            <w:tcW w:w="86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043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CA543E" w:rsidRPr="00E64113" w:rsidTr="00634C1D">
        <w:trPr>
          <w:trHeight w:val="444"/>
          <w:tblCellSpacing w:w="6" w:type="dxa"/>
        </w:trPr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口座名義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E64113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361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634C1D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7A2C2E" w:rsidRPr="00E64113" w:rsidTr="00634C1D">
        <w:trPr>
          <w:trHeight w:val="576"/>
          <w:tblCellSpacing w:w="6" w:type="dxa"/>
        </w:trPr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113" w:rsidRPr="00E64113" w:rsidRDefault="00E64113" w:rsidP="00E6411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18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113" w:rsidRPr="00E64113" w:rsidRDefault="00E64113" w:rsidP="00634C1D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E6411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719A9" w:rsidRDefault="00E719A9" w:rsidP="00A909E5">
      <w:pPr>
        <w:wordWrap w:val="0"/>
        <w:autoSpaceDE w:val="0"/>
        <w:autoSpaceDN w:val="0"/>
      </w:pPr>
    </w:p>
    <w:sectPr w:rsidR="00E719A9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81" w:rsidRDefault="00D74E81" w:rsidP="00874BAD">
      <w:r>
        <w:separator/>
      </w:r>
    </w:p>
  </w:endnote>
  <w:endnote w:type="continuationSeparator" w:id="0">
    <w:p w:rsidR="00D74E81" w:rsidRDefault="00D74E8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81" w:rsidRDefault="00D74E81" w:rsidP="00874BAD">
      <w:r>
        <w:separator/>
      </w:r>
    </w:p>
  </w:footnote>
  <w:footnote w:type="continuationSeparator" w:id="0">
    <w:p w:rsidR="00D74E81" w:rsidRDefault="00D74E81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13"/>
    <w:rsid w:val="000C6752"/>
    <w:rsid w:val="00127DF3"/>
    <w:rsid w:val="00134634"/>
    <w:rsid w:val="00183D15"/>
    <w:rsid w:val="00232E5B"/>
    <w:rsid w:val="00282693"/>
    <w:rsid w:val="003C6581"/>
    <w:rsid w:val="003F4B9D"/>
    <w:rsid w:val="005B6743"/>
    <w:rsid w:val="005C2441"/>
    <w:rsid w:val="00634C1D"/>
    <w:rsid w:val="007A2C2E"/>
    <w:rsid w:val="007C56F5"/>
    <w:rsid w:val="00811DBB"/>
    <w:rsid w:val="00813C3F"/>
    <w:rsid w:val="00874BAD"/>
    <w:rsid w:val="009815D9"/>
    <w:rsid w:val="00986B54"/>
    <w:rsid w:val="00A909E5"/>
    <w:rsid w:val="00B83A95"/>
    <w:rsid w:val="00B9306F"/>
    <w:rsid w:val="00C31DFA"/>
    <w:rsid w:val="00CA543E"/>
    <w:rsid w:val="00CB678B"/>
    <w:rsid w:val="00D45720"/>
    <w:rsid w:val="00D702E4"/>
    <w:rsid w:val="00D74E81"/>
    <w:rsid w:val="00DA404F"/>
    <w:rsid w:val="00E64113"/>
    <w:rsid w:val="00E719A9"/>
    <w:rsid w:val="00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EC0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EC0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4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.tokai.ibaraki.jp/reiki/reiki_honbun/word/40747005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l.tokai.ibaraki.jp/reiki/reiki_honbun/word/407470061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B8BE-1E95-4007-A897-C03D0190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典文</dc:creator>
  <cp:lastModifiedBy>石井 博</cp:lastModifiedBy>
  <cp:revision>4</cp:revision>
  <cp:lastPrinted>2015-04-27T02:36:00Z</cp:lastPrinted>
  <dcterms:created xsi:type="dcterms:W3CDTF">2016-03-14T06:20:00Z</dcterms:created>
  <dcterms:modified xsi:type="dcterms:W3CDTF">2016-03-14T06:31:00Z</dcterms:modified>
</cp:coreProperties>
</file>