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88F" w:rsidRDefault="00FC288F">
      <w:pPr>
        <w:jc w:val="center"/>
        <w:rPr>
          <w:w w:val="200"/>
          <w:sz w:val="24"/>
        </w:rPr>
      </w:pPr>
    </w:p>
    <w:p w:rsidR="00BD460C" w:rsidRDefault="00BD460C">
      <w:pPr>
        <w:jc w:val="center"/>
        <w:rPr>
          <w:w w:val="200"/>
          <w:sz w:val="24"/>
        </w:rPr>
      </w:pPr>
    </w:p>
    <w:p w:rsidR="009864B7" w:rsidRDefault="009864B7">
      <w:pPr>
        <w:jc w:val="center"/>
        <w:rPr>
          <w:w w:val="200"/>
          <w:sz w:val="24"/>
        </w:rPr>
      </w:pPr>
      <w:r>
        <w:rPr>
          <w:rFonts w:hint="eastAsia"/>
          <w:w w:val="200"/>
          <w:sz w:val="24"/>
        </w:rPr>
        <w:t>審査申出取下げ書</w:t>
      </w:r>
    </w:p>
    <w:p w:rsidR="009864B7" w:rsidRDefault="009864B7">
      <w:pPr>
        <w:rPr>
          <w:sz w:val="24"/>
        </w:rPr>
      </w:pPr>
    </w:p>
    <w:p w:rsidR="009864B7" w:rsidRDefault="009D77E7">
      <w:pPr>
        <w:ind w:firstLineChars="2600" w:firstLine="6240"/>
        <w:rPr>
          <w:sz w:val="24"/>
        </w:rPr>
      </w:pPr>
      <w:r>
        <w:rPr>
          <w:rFonts w:hint="eastAsia"/>
          <w:sz w:val="24"/>
        </w:rPr>
        <w:t>令和</w:t>
      </w:r>
      <w:r w:rsidR="009864B7">
        <w:rPr>
          <w:rFonts w:hint="eastAsia"/>
          <w:sz w:val="24"/>
        </w:rPr>
        <w:t xml:space="preserve">　　年　　月　　日</w:t>
      </w:r>
    </w:p>
    <w:p w:rsidR="009864B7" w:rsidRDefault="009864B7">
      <w:pPr>
        <w:rPr>
          <w:sz w:val="24"/>
        </w:rPr>
      </w:pPr>
    </w:p>
    <w:p w:rsidR="009864B7" w:rsidRDefault="005F0A13">
      <w:pPr>
        <w:rPr>
          <w:sz w:val="24"/>
        </w:rPr>
      </w:pPr>
      <w:r>
        <w:rPr>
          <w:rFonts w:hint="eastAsia"/>
          <w:sz w:val="24"/>
        </w:rPr>
        <w:t>小美玉</w:t>
      </w:r>
      <w:r w:rsidR="009864B7">
        <w:rPr>
          <w:rFonts w:hint="eastAsia"/>
          <w:sz w:val="24"/>
        </w:rPr>
        <w:t>市固定資産評価審査委員会</w:t>
      </w:r>
      <w:r>
        <w:rPr>
          <w:rFonts w:hint="eastAsia"/>
          <w:sz w:val="24"/>
        </w:rPr>
        <w:t xml:space="preserve">　殿</w:t>
      </w:r>
    </w:p>
    <w:p w:rsidR="009864B7" w:rsidRDefault="009864B7">
      <w:pPr>
        <w:rPr>
          <w:sz w:val="24"/>
        </w:rPr>
      </w:pPr>
      <w:r>
        <w:rPr>
          <w:rFonts w:hint="eastAsia"/>
          <w:sz w:val="24"/>
        </w:rPr>
        <w:t xml:space="preserve">　　　　　　　　　　　　　　　</w:t>
      </w:r>
    </w:p>
    <w:p w:rsidR="005F0A13" w:rsidRDefault="005F0A13">
      <w:pPr>
        <w:ind w:firstLineChars="300" w:firstLine="720"/>
        <w:rPr>
          <w:sz w:val="24"/>
        </w:rPr>
      </w:pPr>
    </w:p>
    <w:p w:rsidR="009864B7" w:rsidRDefault="009864B7">
      <w:pPr>
        <w:ind w:firstLineChars="300" w:firstLine="720"/>
        <w:rPr>
          <w:sz w:val="24"/>
        </w:rPr>
      </w:pPr>
      <w:r>
        <w:rPr>
          <w:rFonts w:hint="eastAsia"/>
          <w:sz w:val="24"/>
        </w:rPr>
        <w:t xml:space="preserve">　　　　　　　　　</w:t>
      </w:r>
      <w:r w:rsidR="00D67EC3">
        <w:rPr>
          <w:rFonts w:hint="eastAsia"/>
          <w:sz w:val="24"/>
        </w:rPr>
        <w:t>審査申出人</w:t>
      </w:r>
      <w:bookmarkStart w:id="0" w:name="_GoBack"/>
      <w:bookmarkEnd w:id="0"/>
    </w:p>
    <w:p w:rsidR="009864B7" w:rsidRPr="005F0A13" w:rsidRDefault="009864B7">
      <w:pPr>
        <w:rPr>
          <w:sz w:val="24"/>
          <w:u w:val="single"/>
        </w:rPr>
      </w:pPr>
      <w:r>
        <w:rPr>
          <w:rFonts w:hint="eastAsia"/>
          <w:sz w:val="24"/>
        </w:rPr>
        <w:t xml:space="preserve">　　　　　　　　　　　　　</w:t>
      </w:r>
      <w:r w:rsidRPr="005F0A13">
        <w:rPr>
          <w:rFonts w:hint="eastAsia"/>
          <w:sz w:val="24"/>
          <w:u w:val="single"/>
        </w:rPr>
        <w:t>住所（所在地）</w:t>
      </w:r>
      <w:r w:rsidR="00BD460C" w:rsidRPr="005F0A13">
        <w:rPr>
          <w:rFonts w:hint="eastAsia"/>
          <w:sz w:val="24"/>
          <w:u w:val="single"/>
        </w:rPr>
        <w:t xml:space="preserve">　　　　　　　　　　　　　　　</w:t>
      </w:r>
    </w:p>
    <w:p w:rsidR="00BD460C" w:rsidRDefault="00BD460C">
      <w:pPr>
        <w:rPr>
          <w:sz w:val="24"/>
        </w:rPr>
      </w:pPr>
    </w:p>
    <w:p w:rsidR="009864B7" w:rsidRPr="00BD460C" w:rsidRDefault="009864B7">
      <w:pPr>
        <w:rPr>
          <w:sz w:val="24"/>
          <w:u w:val="single"/>
        </w:rPr>
      </w:pPr>
      <w:r>
        <w:rPr>
          <w:rFonts w:hint="eastAsia"/>
          <w:sz w:val="24"/>
        </w:rPr>
        <w:t xml:space="preserve">　　　　　　　　　　　　　</w:t>
      </w:r>
      <w:r w:rsidR="00E01401">
        <w:rPr>
          <w:rFonts w:hint="eastAsia"/>
          <w:sz w:val="24"/>
          <w:u w:val="single"/>
        </w:rPr>
        <w:t xml:space="preserve">氏名（名　称）　　　　　　　　　　　　　　　</w:t>
      </w:r>
    </w:p>
    <w:p w:rsidR="009864B7" w:rsidRPr="00D67EC3" w:rsidRDefault="009864B7">
      <w:pPr>
        <w:rPr>
          <w:sz w:val="24"/>
        </w:rPr>
      </w:pPr>
    </w:p>
    <w:p w:rsidR="009864B7" w:rsidRDefault="009864B7">
      <w:pPr>
        <w:rPr>
          <w:sz w:val="24"/>
        </w:rPr>
      </w:pPr>
    </w:p>
    <w:p w:rsidR="009864B7" w:rsidRDefault="009864B7">
      <w:pPr>
        <w:rPr>
          <w:sz w:val="24"/>
        </w:rPr>
      </w:pPr>
      <w:r>
        <w:rPr>
          <w:rFonts w:hint="eastAsia"/>
          <w:sz w:val="24"/>
        </w:rPr>
        <w:t>下記の土地・家屋・償却資産に係る審査申出を取</w:t>
      </w:r>
      <w:r w:rsidR="00D21770">
        <w:rPr>
          <w:rFonts w:hint="eastAsia"/>
          <w:sz w:val="24"/>
        </w:rPr>
        <w:t>り</w:t>
      </w:r>
      <w:r>
        <w:rPr>
          <w:rFonts w:hint="eastAsia"/>
          <w:sz w:val="24"/>
        </w:rPr>
        <w:t>下げます。</w:t>
      </w:r>
    </w:p>
    <w:p w:rsidR="009864B7" w:rsidRDefault="009864B7">
      <w:pPr>
        <w:rPr>
          <w:sz w:val="24"/>
        </w:rPr>
      </w:pPr>
    </w:p>
    <w:p w:rsidR="009864B7" w:rsidRDefault="009864B7">
      <w:pPr>
        <w:jc w:val="center"/>
        <w:rPr>
          <w:sz w:val="24"/>
        </w:rPr>
      </w:pPr>
      <w:r>
        <w:rPr>
          <w:rFonts w:hint="eastAsia"/>
          <w:sz w:val="24"/>
        </w:rPr>
        <w:t>記</w:t>
      </w:r>
    </w:p>
    <w:p w:rsidR="009864B7" w:rsidRDefault="009864B7">
      <w:pPr>
        <w:rPr>
          <w:sz w:val="24"/>
        </w:rPr>
      </w:pPr>
    </w:p>
    <w:p w:rsidR="009864B7" w:rsidRDefault="009864B7">
      <w:pPr>
        <w:rPr>
          <w:sz w:val="24"/>
        </w:rPr>
      </w:pPr>
      <w:r>
        <w:rPr>
          <w:rFonts w:hint="eastAsia"/>
          <w:sz w:val="24"/>
        </w:rPr>
        <w:t>１　審査申出年月日</w:t>
      </w:r>
    </w:p>
    <w:p w:rsidR="009864B7" w:rsidRDefault="009864B7">
      <w:pPr>
        <w:rPr>
          <w:sz w:val="24"/>
        </w:rPr>
      </w:pPr>
    </w:p>
    <w:p w:rsidR="00BD460C" w:rsidRPr="0042205C" w:rsidRDefault="00BD460C">
      <w:pPr>
        <w:rPr>
          <w:sz w:val="24"/>
          <w:u w:val="single"/>
        </w:rPr>
      </w:pPr>
      <w:r w:rsidRPr="0042205C">
        <w:rPr>
          <w:rFonts w:hint="eastAsia"/>
          <w:sz w:val="24"/>
        </w:rPr>
        <w:tab/>
      </w:r>
      <w:r w:rsidR="009D77E7">
        <w:rPr>
          <w:rFonts w:hint="eastAsia"/>
          <w:sz w:val="24"/>
          <w:u w:val="single"/>
        </w:rPr>
        <w:t>令和</w:t>
      </w:r>
      <w:r w:rsidR="00B60964" w:rsidRPr="00B60964">
        <w:rPr>
          <w:rFonts w:hint="eastAsia"/>
          <w:sz w:val="24"/>
          <w:u w:val="single"/>
        </w:rPr>
        <w:t xml:space="preserve">　</w:t>
      </w:r>
      <w:r w:rsidR="006D5BC1">
        <w:rPr>
          <w:rFonts w:hint="eastAsia"/>
          <w:sz w:val="24"/>
          <w:u w:val="single"/>
        </w:rPr>
        <w:t xml:space="preserve">　　</w:t>
      </w:r>
      <w:r w:rsidRPr="0042205C">
        <w:rPr>
          <w:rFonts w:hint="eastAsia"/>
          <w:sz w:val="24"/>
          <w:u w:val="single"/>
        </w:rPr>
        <w:t>年</w:t>
      </w:r>
      <w:r w:rsidR="006D5BC1">
        <w:rPr>
          <w:rFonts w:hint="eastAsia"/>
          <w:sz w:val="24"/>
          <w:u w:val="single"/>
        </w:rPr>
        <w:t xml:space="preserve">　　　</w:t>
      </w:r>
      <w:r w:rsidRPr="0042205C">
        <w:rPr>
          <w:rFonts w:hint="eastAsia"/>
          <w:sz w:val="24"/>
          <w:u w:val="single"/>
        </w:rPr>
        <w:t>月</w:t>
      </w:r>
      <w:r w:rsidR="006D5BC1">
        <w:rPr>
          <w:rFonts w:hint="eastAsia"/>
          <w:sz w:val="24"/>
          <w:u w:val="single"/>
        </w:rPr>
        <w:t xml:space="preserve">　　　</w:t>
      </w:r>
      <w:r w:rsidRPr="0042205C">
        <w:rPr>
          <w:rFonts w:hint="eastAsia"/>
          <w:sz w:val="24"/>
          <w:u w:val="single"/>
        </w:rPr>
        <w:t>日</w:t>
      </w:r>
    </w:p>
    <w:p w:rsidR="009864B7" w:rsidRPr="009D77E7" w:rsidRDefault="009864B7">
      <w:pPr>
        <w:rPr>
          <w:sz w:val="24"/>
        </w:rPr>
      </w:pPr>
    </w:p>
    <w:p w:rsidR="00F818D6" w:rsidRDefault="009864B7">
      <w:pPr>
        <w:rPr>
          <w:sz w:val="24"/>
        </w:rPr>
      </w:pPr>
      <w:r>
        <w:rPr>
          <w:rFonts w:hint="eastAsia"/>
          <w:sz w:val="24"/>
        </w:rPr>
        <w:t xml:space="preserve">２　</w:t>
      </w:r>
      <w:r w:rsidR="00F818D6">
        <w:rPr>
          <w:rFonts w:hint="eastAsia"/>
          <w:sz w:val="24"/>
        </w:rPr>
        <w:t>申出事項</w:t>
      </w:r>
    </w:p>
    <w:p w:rsidR="00F818D6" w:rsidRDefault="00F818D6">
      <w:pPr>
        <w:rPr>
          <w:sz w:val="24"/>
        </w:rPr>
      </w:pPr>
    </w:p>
    <w:p w:rsidR="00F818D6" w:rsidRDefault="00F818D6">
      <w:pPr>
        <w:rPr>
          <w:sz w:val="24"/>
        </w:rPr>
      </w:pPr>
    </w:p>
    <w:p w:rsidR="00F818D6" w:rsidRDefault="00F818D6">
      <w:pPr>
        <w:rPr>
          <w:sz w:val="24"/>
        </w:rPr>
      </w:pPr>
    </w:p>
    <w:p w:rsidR="009864B7" w:rsidRDefault="00F818D6">
      <w:pPr>
        <w:rPr>
          <w:sz w:val="24"/>
        </w:rPr>
      </w:pPr>
      <w:r>
        <w:rPr>
          <w:rFonts w:hint="eastAsia"/>
          <w:sz w:val="24"/>
        </w:rPr>
        <w:t>３　取下げ事項（</w:t>
      </w:r>
      <w:r w:rsidR="009864B7">
        <w:rPr>
          <w:rFonts w:hint="eastAsia"/>
          <w:sz w:val="24"/>
        </w:rPr>
        <w:t>土地、家屋又は償却資産の所在及び地番</w:t>
      </w:r>
      <w:r>
        <w:rPr>
          <w:rFonts w:hint="eastAsia"/>
          <w:sz w:val="24"/>
        </w:rPr>
        <w:t>）</w:t>
      </w:r>
    </w:p>
    <w:p w:rsidR="009864B7" w:rsidRDefault="005F0A13">
      <w:pP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604985</wp:posOffset>
                </wp:positionH>
                <wp:positionV relativeFrom="paragraph">
                  <wp:posOffset>148156</wp:posOffset>
                </wp:positionV>
                <wp:extent cx="5018048" cy="583532"/>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5018048" cy="583532"/>
                        </a:xfrm>
                        <a:prstGeom prst="rect">
                          <a:avLst/>
                        </a:prstGeom>
                        <a:solidFill>
                          <a:schemeClr val="lt1"/>
                        </a:solidFill>
                        <a:ln w="6350">
                          <a:solidFill>
                            <a:prstClr val="black"/>
                          </a:solidFill>
                          <a:prstDash val="sysDot"/>
                        </a:ln>
                      </wps:spPr>
                      <wps:txbx>
                        <w:txbxContent>
                          <w:p w:rsidR="005F0A13" w:rsidRDefault="005F0A13">
                            <w:r>
                              <w:rPr>
                                <w:rFonts w:hint="eastAsia"/>
                              </w:rPr>
                              <w:t>注</w:t>
                            </w:r>
                            <w:r>
                              <w:t>）審査申出を取り下げるもの</w:t>
                            </w:r>
                            <w:r>
                              <w:rPr>
                                <w:rFonts w:hint="eastAsia"/>
                              </w:rPr>
                              <w:t>を</w:t>
                            </w:r>
                            <w:r>
                              <w:t>記入してください。</w:t>
                            </w:r>
                          </w:p>
                          <w:p w:rsidR="005F0A13" w:rsidRPr="005F0A13" w:rsidRDefault="005F0A13">
                            <w:r>
                              <w:rPr>
                                <w:rFonts w:hint="eastAsia"/>
                              </w:rPr>
                              <w:t>一部の</w:t>
                            </w:r>
                            <w:r>
                              <w:t>場合は取り下げる物件</w:t>
                            </w:r>
                            <w:r>
                              <w:rPr>
                                <w:rFonts w:hint="eastAsia"/>
                              </w:rPr>
                              <w:t>の</w:t>
                            </w:r>
                            <w:r>
                              <w:t>所在及び地番を記入</w:t>
                            </w:r>
                            <w:r>
                              <w:rPr>
                                <w:rFonts w:hint="eastAsia"/>
                              </w:rPr>
                              <w:t>するなど明示</w:t>
                            </w:r>
                            <w: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7.65pt;margin-top:11.65pt;width:395.1pt;height:45.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" fillcolor="white [3201]" strokeweight=".5pt">
                <v:stroke dashstyle="1 1"/>
                <v:textbox>
                  <w:txbxContent>
                    <w:p w:rsidR="005F0A13" w:rsidRDefault="005F0A13">
                      <w:r>
                        <w:rPr>
                          <w:rFonts w:hint="eastAsia"/>
                        </w:rPr>
                        <w:t>注</w:t>
                      </w:r>
                      <w:r>
                        <w:t>）審査申出を取り下げるもの</w:t>
                      </w:r>
                      <w:r>
                        <w:rPr>
                          <w:rFonts w:hint="eastAsia"/>
                        </w:rPr>
                        <w:t>を</w:t>
                      </w:r>
                      <w:r>
                        <w:t>記入してください。</w:t>
                      </w:r>
                    </w:p>
                    <w:p w:rsidR="005F0A13" w:rsidRPr="005F0A13" w:rsidRDefault="005F0A13">
                      <w:pPr>
                        <w:rPr>
                          <w:rFonts w:hint="eastAsia"/>
                        </w:rPr>
                      </w:pPr>
                      <w:r>
                        <w:rPr>
                          <w:rFonts w:hint="eastAsia"/>
                        </w:rPr>
                        <w:t>一部の</w:t>
                      </w:r>
                      <w:r>
                        <w:t>場合は取り下げる物件</w:t>
                      </w:r>
                      <w:r>
                        <w:rPr>
                          <w:rFonts w:hint="eastAsia"/>
                        </w:rPr>
                        <w:t>の</w:t>
                      </w:r>
                      <w:r>
                        <w:t>所在及び地番を記入</w:t>
                      </w:r>
                      <w:r>
                        <w:rPr>
                          <w:rFonts w:hint="eastAsia"/>
                        </w:rPr>
                        <w:t>するなど明示</w:t>
                      </w:r>
                      <w:r>
                        <w:t>してください。</w:t>
                      </w:r>
                    </w:p>
                  </w:txbxContent>
                </v:textbox>
              </v:shape>
            </w:pict>
          </mc:Fallback>
        </mc:AlternateContent>
      </w:r>
    </w:p>
    <w:p w:rsidR="009864B7" w:rsidRPr="00F818D6" w:rsidRDefault="009864B7">
      <w:pPr>
        <w:rPr>
          <w:sz w:val="24"/>
        </w:rPr>
      </w:pPr>
    </w:p>
    <w:p w:rsidR="004379D0" w:rsidRDefault="004379D0">
      <w:pPr>
        <w:rPr>
          <w:sz w:val="24"/>
        </w:rPr>
      </w:pPr>
    </w:p>
    <w:p w:rsidR="00BD460C" w:rsidRDefault="00BD460C">
      <w:pPr>
        <w:rPr>
          <w:sz w:val="24"/>
        </w:rPr>
      </w:pPr>
    </w:p>
    <w:p w:rsidR="009864B7" w:rsidRPr="004379D0" w:rsidRDefault="00BD460C" w:rsidP="00637054">
      <w:pPr>
        <w:ind w:left="960" w:hangingChars="400" w:hanging="960"/>
        <w:rPr>
          <w:sz w:val="24"/>
        </w:rPr>
      </w:pPr>
      <w:r w:rsidRPr="004379D0">
        <w:rPr>
          <w:rFonts w:hint="eastAsia"/>
          <w:sz w:val="24"/>
        </w:rPr>
        <w:t>（注）１</w:t>
      </w:r>
      <w:r w:rsidR="00F818D6">
        <w:rPr>
          <w:rFonts w:hint="eastAsia"/>
          <w:sz w:val="24"/>
        </w:rPr>
        <w:t>）</w:t>
      </w:r>
      <w:r w:rsidR="00120CB1" w:rsidRPr="004379D0">
        <w:rPr>
          <w:rFonts w:hint="eastAsia"/>
          <w:sz w:val="24"/>
        </w:rPr>
        <w:t>申出人が法人その他の社団又は財団である場合は、主たる事務所、名称及び代表者又は管理人の氏名を記載してください。</w:t>
      </w:r>
    </w:p>
    <w:p w:rsidR="00BD460C" w:rsidRPr="004379D0" w:rsidRDefault="00637054" w:rsidP="00637054">
      <w:pPr>
        <w:ind w:left="960" w:hangingChars="400" w:hanging="960"/>
        <w:rPr>
          <w:sz w:val="24"/>
        </w:rPr>
      </w:pPr>
      <w:r>
        <w:rPr>
          <w:rFonts w:hint="eastAsia"/>
          <w:sz w:val="24"/>
        </w:rPr>
        <w:t xml:space="preserve">　　　</w:t>
      </w:r>
      <w:r w:rsidR="00BD460C" w:rsidRPr="004379D0">
        <w:rPr>
          <w:rFonts w:hint="eastAsia"/>
          <w:sz w:val="24"/>
        </w:rPr>
        <w:t>２</w:t>
      </w:r>
      <w:r w:rsidR="00F818D6">
        <w:rPr>
          <w:rFonts w:hint="eastAsia"/>
          <w:sz w:val="24"/>
        </w:rPr>
        <w:t>）</w:t>
      </w:r>
      <w:r w:rsidR="00BD460C" w:rsidRPr="004379D0">
        <w:rPr>
          <w:rFonts w:hint="eastAsia"/>
          <w:sz w:val="24"/>
        </w:rPr>
        <w:t>総代は、この取下げをすることはできません。この場合は、申出者が個々に取り下げることとなります。</w:t>
      </w:r>
    </w:p>
    <w:p w:rsidR="00BD460C" w:rsidRPr="004379D0" w:rsidRDefault="00637054" w:rsidP="00637054">
      <w:pPr>
        <w:ind w:left="960" w:hangingChars="400" w:hanging="960"/>
        <w:rPr>
          <w:sz w:val="24"/>
        </w:rPr>
      </w:pPr>
      <w:r>
        <w:rPr>
          <w:rFonts w:hint="eastAsia"/>
          <w:sz w:val="24"/>
        </w:rPr>
        <w:t xml:space="preserve">　　　</w:t>
      </w:r>
      <w:r w:rsidR="00BD460C" w:rsidRPr="004379D0">
        <w:rPr>
          <w:rFonts w:hint="eastAsia"/>
          <w:sz w:val="24"/>
        </w:rPr>
        <w:t>３</w:t>
      </w:r>
      <w:r w:rsidR="00F818D6">
        <w:rPr>
          <w:rFonts w:hint="eastAsia"/>
          <w:sz w:val="24"/>
        </w:rPr>
        <w:t>）</w:t>
      </w:r>
      <w:r w:rsidR="00120CB1" w:rsidRPr="004379D0">
        <w:rPr>
          <w:rFonts w:hint="eastAsia"/>
          <w:sz w:val="24"/>
        </w:rPr>
        <w:t>代理人は、申出人から取下げについての特別の委任を受けたことを証する書面</w:t>
      </w:r>
      <w:r w:rsidR="00120CB1">
        <w:rPr>
          <w:rFonts w:hint="eastAsia"/>
          <w:sz w:val="24"/>
        </w:rPr>
        <w:t>（委任状）</w:t>
      </w:r>
      <w:r w:rsidR="00120CB1" w:rsidRPr="004379D0">
        <w:rPr>
          <w:rFonts w:hint="eastAsia"/>
          <w:sz w:val="24"/>
        </w:rPr>
        <w:t>を付けなければ、この取下げをすることはできません。</w:t>
      </w:r>
    </w:p>
    <w:p w:rsidR="00120CB1" w:rsidRPr="004379D0" w:rsidRDefault="00120CB1">
      <w:pPr>
        <w:rPr>
          <w:sz w:val="24"/>
        </w:rPr>
      </w:pPr>
    </w:p>
    <w:sectPr w:rsidR="00120CB1" w:rsidRPr="004379D0" w:rsidSect="00BD460C">
      <w:pgSz w:w="11906" w:h="16838"/>
      <w:pgMar w:top="794"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98D" w:rsidRDefault="00FA098D" w:rsidP="00844A2F">
      <w:r>
        <w:separator/>
      </w:r>
    </w:p>
  </w:endnote>
  <w:endnote w:type="continuationSeparator" w:id="0">
    <w:p w:rsidR="00FA098D" w:rsidRDefault="00FA098D" w:rsidP="0084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98D" w:rsidRDefault="00FA098D" w:rsidP="00844A2F">
      <w:r>
        <w:separator/>
      </w:r>
    </w:p>
  </w:footnote>
  <w:footnote w:type="continuationSeparator" w:id="0">
    <w:p w:rsidR="00FA098D" w:rsidRDefault="00FA098D" w:rsidP="00844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BA"/>
    <w:rsid w:val="00120CB1"/>
    <w:rsid w:val="0016090B"/>
    <w:rsid w:val="001D2F9A"/>
    <w:rsid w:val="001E4BB7"/>
    <w:rsid w:val="002A4F36"/>
    <w:rsid w:val="003B44BC"/>
    <w:rsid w:val="0042205C"/>
    <w:rsid w:val="004379D0"/>
    <w:rsid w:val="004E6A48"/>
    <w:rsid w:val="00545146"/>
    <w:rsid w:val="005F0A13"/>
    <w:rsid w:val="00637054"/>
    <w:rsid w:val="00651087"/>
    <w:rsid w:val="006D5BC1"/>
    <w:rsid w:val="007B47BA"/>
    <w:rsid w:val="00844A2F"/>
    <w:rsid w:val="009864B7"/>
    <w:rsid w:val="009A49B4"/>
    <w:rsid w:val="009D77E7"/>
    <w:rsid w:val="00B21D0A"/>
    <w:rsid w:val="00B54F26"/>
    <w:rsid w:val="00B60964"/>
    <w:rsid w:val="00BD460C"/>
    <w:rsid w:val="00C226E2"/>
    <w:rsid w:val="00C825AC"/>
    <w:rsid w:val="00D21770"/>
    <w:rsid w:val="00D363F9"/>
    <w:rsid w:val="00D67EC3"/>
    <w:rsid w:val="00E01401"/>
    <w:rsid w:val="00E83409"/>
    <w:rsid w:val="00EA54CF"/>
    <w:rsid w:val="00F818D6"/>
    <w:rsid w:val="00FA098D"/>
    <w:rsid w:val="00FC2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6AC0B5"/>
  <w15:docId w15:val="{CACD31E6-67BE-4A2A-8DC3-44FC3FC2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090B"/>
    <w:rPr>
      <w:rFonts w:ascii="Arial" w:eastAsia="ＭＳ ゴシック" w:hAnsi="Arial"/>
      <w:sz w:val="18"/>
      <w:szCs w:val="18"/>
    </w:rPr>
  </w:style>
  <w:style w:type="paragraph" w:styleId="a4">
    <w:name w:val="header"/>
    <w:basedOn w:val="a"/>
    <w:link w:val="a5"/>
    <w:rsid w:val="00844A2F"/>
    <w:pPr>
      <w:tabs>
        <w:tab w:val="center" w:pos="4252"/>
        <w:tab w:val="right" w:pos="8504"/>
      </w:tabs>
      <w:snapToGrid w:val="0"/>
    </w:pPr>
  </w:style>
  <w:style w:type="character" w:customStyle="1" w:styleId="a5">
    <w:name w:val="ヘッダー (文字)"/>
    <w:basedOn w:val="a0"/>
    <w:link w:val="a4"/>
    <w:rsid w:val="00844A2F"/>
    <w:rPr>
      <w:kern w:val="2"/>
      <w:sz w:val="21"/>
      <w:szCs w:val="24"/>
    </w:rPr>
  </w:style>
  <w:style w:type="paragraph" w:styleId="a6">
    <w:name w:val="footer"/>
    <w:basedOn w:val="a"/>
    <w:link w:val="a7"/>
    <w:rsid w:val="00844A2F"/>
    <w:pPr>
      <w:tabs>
        <w:tab w:val="center" w:pos="4252"/>
        <w:tab w:val="right" w:pos="8504"/>
      </w:tabs>
      <w:snapToGrid w:val="0"/>
    </w:pPr>
  </w:style>
  <w:style w:type="character" w:customStyle="1" w:styleId="a7">
    <w:name w:val="フッター (文字)"/>
    <w:basedOn w:val="a0"/>
    <w:link w:val="a6"/>
    <w:rsid w:val="00844A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様式第２９号</vt:lpstr>
      <vt:lpstr>様式第２９号</vt:lpstr>
    </vt:vector>
  </TitlesOfParts>
  <Company>SAITAMA CITY</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様式第２９号</dc:title>
  <dc:creator>zei</dc:creator>
  <cp:lastModifiedBy>酒井 美智子</cp:lastModifiedBy>
  <cp:revision>5</cp:revision>
  <cp:lastPrinted>2012-05-14T06:27:00Z</cp:lastPrinted>
  <dcterms:created xsi:type="dcterms:W3CDTF">2024-01-16T02:46:00Z</dcterms:created>
  <dcterms:modified xsi:type="dcterms:W3CDTF">2024-01-17T02:09:00Z</dcterms:modified>
</cp:coreProperties>
</file>