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9486" w14:textId="77777777" w:rsidR="006342B6" w:rsidRPr="00796176" w:rsidRDefault="006342B6" w:rsidP="006342B6">
      <w:pPr>
        <w:wordWrap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様式第2号（第6条関係）</w:t>
      </w:r>
    </w:p>
    <w:p w14:paraId="56C9827D" w14:textId="77777777" w:rsidR="006342B6" w:rsidRPr="00796176" w:rsidRDefault="006342B6" w:rsidP="006342B6">
      <w:pPr>
        <w:wordWrap w:val="0"/>
        <w:rPr>
          <w:rFonts w:ascii="ＭＳ 明朝" w:eastAsia="ＭＳ 明朝" w:hAnsi="ＭＳ 明朝"/>
          <w:color w:val="000000" w:themeColor="text1"/>
          <w:sz w:val="22"/>
        </w:rPr>
      </w:pPr>
    </w:p>
    <w:p w14:paraId="0B9FDCE4" w14:textId="77777777" w:rsidR="006342B6" w:rsidRPr="00796176" w:rsidRDefault="006342B6" w:rsidP="006342B6">
      <w:pPr>
        <w:wordWrap w:val="0"/>
        <w:rPr>
          <w:rFonts w:ascii="ＭＳ 明朝" w:eastAsia="ＭＳ 明朝" w:hAnsi="ＭＳ 明朝"/>
          <w:color w:val="000000" w:themeColor="text1"/>
          <w:sz w:val="22"/>
        </w:rPr>
      </w:pPr>
    </w:p>
    <w:p w14:paraId="0EE9C463" w14:textId="77777777" w:rsidR="006342B6" w:rsidRPr="00796176" w:rsidRDefault="006342B6" w:rsidP="006342B6">
      <w:pPr>
        <w:jc w:val="center"/>
        <w:rPr>
          <w:rFonts w:ascii="ＭＳ 明朝" w:eastAsia="ＭＳ 明朝" w:hAnsi="ＭＳ 明朝"/>
          <w:color w:val="000000" w:themeColor="text1"/>
          <w:sz w:val="22"/>
        </w:rPr>
      </w:pPr>
      <w:r w:rsidRPr="00796176">
        <w:rPr>
          <w:rFonts w:ascii="ＭＳ 明朝" w:eastAsia="ＭＳ 明朝" w:hAnsi="ＭＳ 明朝" w:cs="ＭＳ ゴシック" w:hint="eastAsia"/>
          <w:color w:val="000000" w:themeColor="text1"/>
          <w:sz w:val="22"/>
        </w:rPr>
        <w:t>小美玉市</w:t>
      </w:r>
      <w:r w:rsidRPr="00796176">
        <w:rPr>
          <w:rFonts w:ascii="ＭＳ 明朝" w:eastAsia="ＭＳ 明朝" w:hAnsi="ＭＳ 明朝" w:hint="eastAsia"/>
          <w:color w:val="000000" w:themeColor="text1"/>
          <w:sz w:val="22"/>
        </w:rPr>
        <w:t>狩猟免許取得補助金交付申請に関する承諾書</w:t>
      </w:r>
    </w:p>
    <w:p w14:paraId="391FCE3A" w14:textId="77777777" w:rsidR="006342B6" w:rsidRPr="00796176" w:rsidRDefault="006342B6" w:rsidP="006342B6">
      <w:pPr>
        <w:wordWrap w:val="0"/>
        <w:rPr>
          <w:rFonts w:ascii="ＭＳ 明朝" w:eastAsia="ＭＳ 明朝" w:hAnsi="ＭＳ 明朝"/>
          <w:color w:val="000000" w:themeColor="text1"/>
          <w:sz w:val="22"/>
        </w:rPr>
      </w:pPr>
    </w:p>
    <w:p w14:paraId="14374CC2" w14:textId="77777777" w:rsidR="006342B6" w:rsidRPr="00796176" w:rsidRDefault="006342B6" w:rsidP="006342B6">
      <w:pPr>
        <w:wordWrap w:val="0"/>
        <w:rPr>
          <w:rFonts w:ascii="ＭＳ 明朝" w:eastAsia="ＭＳ 明朝" w:hAnsi="ＭＳ 明朝"/>
          <w:color w:val="000000" w:themeColor="text1"/>
          <w:sz w:val="22"/>
        </w:rPr>
      </w:pPr>
    </w:p>
    <w:p w14:paraId="28885F1B" w14:textId="77777777" w:rsidR="006342B6" w:rsidRPr="00796176" w:rsidRDefault="006342B6" w:rsidP="006342B6">
      <w:pPr>
        <w:wordWrap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　</w:t>
      </w:r>
      <w:r w:rsidRPr="00796176">
        <w:rPr>
          <w:rFonts w:ascii="ＭＳ 明朝" w:eastAsia="ＭＳ 明朝" w:hAnsi="ＭＳ 明朝" w:hint="eastAsia"/>
          <w:color w:val="000000" w:themeColor="text1"/>
          <w:kern w:val="0"/>
          <w:sz w:val="22"/>
        </w:rPr>
        <w:t>小美玉市狩猟免許取得補助金の交付を申請するにあたり、過去に狩猟事故及び狩猟違反がない者であることを誓約するとともに、市担当者が住民記録及び市税納付状況の確認並びに一般社団法人茨城県猟友会</w:t>
      </w:r>
      <w:r>
        <w:rPr>
          <w:rFonts w:ascii="ＭＳ 明朝" w:eastAsia="ＭＳ 明朝" w:hAnsi="ＭＳ 明朝" w:hint="eastAsia"/>
          <w:color w:val="000000" w:themeColor="text1"/>
          <w:kern w:val="0"/>
          <w:sz w:val="22"/>
        </w:rPr>
        <w:t>小美玉</w:t>
      </w:r>
      <w:r w:rsidRPr="00796176">
        <w:rPr>
          <w:rFonts w:ascii="ＭＳ 明朝" w:eastAsia="ＭＳ 明朝" w:hAnsi="ＭＳ 明朝" w:hint="eastAsia"/>
          <w:color w:val="000000" w:themeColor="text1"/>
          <w:kern w:val="0"/>
          <w:sz w:val="22"/>
        </w:rPr>
        <w:t>支部に所属状況及び活動状況の確認を行うことを承諾いたします。</w:t>
      </w:r>
    </w:p>
    <w:p w14:paraId="12B5643B" w14:textId="77777777" w:rsidR="006342B6" w:rsidRPr="00796176" w:rsidRDefault="006342B6" w:rsidP="006342B6">
      <w:pPr>
        <w:wordWrap w:val="0"/>
        <w:rPr>
          <w:rFonts w:ascii="ＭＳ 明朝" w:eastAsia="ＭＳ 明朝" w:hAnsi="ＭＳ 明朝"/>
          <w:color w:val="000000" w:themeColor="text1"/>
          <w:sz w:val="22"/>
        </w:rPr>
      </w:pPr>
    </w:p>
    <w:p w14:paraId="53D2E19B" w14:textId="77777777" w:rsidR="006342B6" w:rsidRPr="00796176" w:rsidRDefault="006342B6" w:rsidP="006342B6">
      <w:pPr>
        <w:wordWrap w:val="0"/>
        <w:rPr>
          <w:rFonts w:ascii="ＭＳ 明朝" w:eastAsia="ＭＳ 明朝" w:hAnsi="ＭＳ 明朝"/>
          <w:color w:val="000000" w:themeColor="text1"/>
          <w:sz w:val="22"/>
        </w:rPr>
      </w:pPr>
    </w:p>
    <w:p w14:paraId="5C25DDA9" w14:textId="77777777" w:rsidR="006342B6" w:rsidRPr="00796176" w:rsidRDefault="006342B6" w:rsidP="006342B6">
      <w:pPr>
        <w:kinsoku w:val="0"/>
        <w:autoSpaceDE w:val="0"/>
        <w:autoSpaceDN w:val="0"/>
        <w:rPr>
          <w:rFonts w:ascii="ＭＳ 明朝" w:eastAsia="ＭＳ 明朝" w:hAnsi="ＭＳ 明朝"/>
          <w:color w:val="000000" w:themeColor="text1"/>
          <w:sz w:val="22"/>
        </w:rPr>
      </w:pPr>
    </w:p>
    <w:p w14:paraId="33B57AE1" w14:textId="77777777" w:rsidR="006342B6" w:rsidRPr="00796176" w:rsidRDefault="006342B6" w:rsidP="006342B6">
      <w:pPr>
        <w:kinsoku w:val="0"/>
        <w:autoSpaceDE w:val="0"/>
        <w:autoSpaceDN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　小美玉市長　　様</w:t>
      </w:r>
    </w:p>
    <w:p w14:paraId="5437E573" w14:textId="77777777" w:rsidR="006342B6" w:rsidRPr="00796176" w:rsidRDefault="006342B6" w:rsidP="006342B6">
      <w:pPr>
        <w:kinsoku w:val="0"/>
        <w:autoSpaceDE w:val="0"/>
        <w:autoSpaceDN w:val="0"/>
        <w:rPr>
          <w:rFonts w:ascii="ＭＳ 明朝" w:eastAsia="ＭＳ 明朝" w:hAnsi="ＭＳ 明朝"/>
          <w:color w:val="000000" w:themeColor="text1"/>
          <w:sz w:val="22"/>
        </w:rPr>
      </w:pPr>
    </w:p>
    <w:p w14:paraId="7F6A5333" w14:textId="77777777" w:rsidR="006342B6" w:rsidRPr="00796176" w:rsidRDefault="006342B6" w:rsidP="006342B6">
      <w:pPr>
        <w:kinsoku w:val="0"/>
        <w:autoSpaceDE w:val="0"/>
        <w:autoSpaceDN w:val="0"/>
        <w:ind w:firstLineChars="1800" w:firstLine="396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年　　月　　日</w:t>
      </w:r>
    </w:p>
    <w:p w14:paraId="2D06D758" w14:textId="77777777" w:rsidR="006342B6" w:rsidRPr="00796176" w:rsidRDefault="006342B6" w:rsidP="006342B6">
      <w:pPr>
        <w:kinsoku w:val="0"/>
        <w:autoSpaceDE w:val="0"/>
        <w:autoSpaceDN w:val="0"/>
        <w:rPr>
          <w:rFonts w:ascii="ＭＳ 明朝" w:eastAsia="ＭＳ 明朝" w:hAnsi="ＭＳ 明朝"/>
          <w:color w:val="000000" w:themeColor="text1"/>
          <w:sz w:val="22"/>
        </w:rPr>
      </w:pPr>
    </w:p>
    <w:p w14:paraId="7A8022B5" w14:textId="77777777" w:rsidR="006342B6" w:rsidRPr="00796176" w:rsidRDefault="006342B6" w:rsidP="006342B6">
      <w:pPr>
        <w:kinsoku w:val="0"/>
        <w:autoSpaceDE w:val="0"/>
        <w:autoSpaceDN w:val="0"/>
        <w:rPr>
          <w:rFonts w:ascii="ＭＳ 明朝" w:eastAsia="ＭＳ 明朝" w:hAnsi="ＭＳ 明朝"/>
          <w:color w:val="000000" w:themeColor="text1"/>
          <w:sz w:val="22"/>
        </w:rPr>
      </w:pPr>
    </w:p>
    <w:p w14:paraId="20C06E7F" w14:textId="77777777" w:rsidR="006342B6" w:rsidRPr="00796176" w:rsidRDefault="006342B6" w:rsidP="006342B6">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住　　所</w:t>
      </w:r>
    </w:p>
    <w:p w14:paraId="115BB19E" w14:textId="77777777" w:rsidR="006342B6" w:rsidRPr="00796176" w:rsidRDefault="006342B6" w:rsidP="006342B6">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氏　　名</w:t>
      </w:r>
    </w:p>
    <w:p w14:paraId="05B9A5B6" w14:textId="77777777" w:rsidR="006342B6" w:rsidRPr="00796176" w:rsidRDefault="006342B6" w:rsidP="006342B6">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電話番号</w:t>
      </w:r>
    </w:p>
    <w:p w14:paraId="3E16EA25" w14:textId="77777777" w:rsidR="006342B6" w:rsidRPr="00796176" w:rsidRDefault="006342B6" w:rsidP="006342B6">
      <w:pPr>
        <w:kinsoku w:val="0"/>
        <w:autoSpaceDE w:val="0"/>
        <w:autoSpaceDN w:val="0"/>
        <w:rPr>
          <w:rFonts w:ascii="ＭＳ 明朝" w:eastAsia="ＭＳ 明朝" w:hAnsi="ＭＳ 明朝"/>
          <w:color w:val="000000" w:themeColor="text1"/>
          <w:sz w:val="22"/>
        </w:rPr>
      </w:pPr>
    </w:p>
    <w:p w14:paraId="79E7866B" w14:textId="77777777" w:rsidR="000511F3" w:rsidRPr="006342B6" w:rsidRDefault="000511F3" w:rsidP="00746740">
      <w:pPr>
        <w:snapToGrid w:val="0"/>
        <w:rPr>
          <w:rFonts w:ascii="BIZ UD明朝 Medium" w:eastAsia="BIZ UD明朝 Medium" w:hAnsi="BIZ UD明朝 Medium"/>
        </w:rPr>
      </w:pPr>
    </w:p>
    <w:sectPr w:rsidR="000511F3" w:rsidRPr="006342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E1FE" w14:textId="77777777" w:rsidR="006342B6" w:rsidRDefault="006342B6" w:rsidP="006342B6">
      <w:r>
        <w:separator/>
      </w:r>
    </w:p>
  </w:endnote>
  <w:endnote w:type="continuationSeparator" w:id="0">
    <w:p w14:paraId="645D851A" w14:textId="77777777" w:rsidR="006342B6" w:rsidRDefault="006342B6" w:rsidP="0063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FC66" w14:textId="77777777" w:rsidR="006342B6" w:rsidRDefault="006342B6" w:rsidP="006342B6">
      <w:r>
        <w:separator/>
      </w:r>
    </w:p>
  </w:footnote>
  <w:footnote w:type="continuationSeparator" w:id="0">
    <w:p w14:paraId="62A1F7C5" w14:textId="77777777" w:rsidR="006342B6" w:rsidRDefault="006342B6" w:rsidP="00634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0"/>
    <w:rsid w:val="000275D0"/>
    <w:rsid w:val="000511F3"/>
    <w:rsid w:val="002C3D1B"/>
    <w:rsid w:val="003379C0"/>
    <w:rsid w:val="00435FB3"/>
    <w:rsid w:val="00490C8F"/>
    <w:rsid w:val="006342B6"/>
    <w:rsid w:val="00746740"/>
    <w:rsid w:val="007D0D1F"/>
    <w:rsid w:val="009D6CAF"/>
    <w:rsid w:val="00AE4551"/>
    <w:rsid w:val="00D73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AD967D"/>
  <w15:chartTrackingRefBased/>
  <w15:docId w15:val="{54B3D62D-10E1-4BC7-9BED-C44EE16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2B6"/>
    <w:pPr>
      <w:widowControl w:val="0"/>
      <w:spacing w:after="0" w:line="240" w:lineRule="auto"/>
    </w:pPr>
    <w:rPr>
      <w:rFonts w:asciiTheme="minorEastAsia"/>
      <w:sz w:val="21"/>
      <w:szCs w:val="22"/>
      <w14:ligatures w14:val="none"/>
    </w:rPr>
  </w:style>
  <w:style w:type="paragraph" w:styleId="1">
    <w:name w:val="heading 1"/>
    <w:basedOn w:val="a"/>
    <w:next w:val="a"/>
    <w:link w:val="10"/>
    <w:uiPriority w:val="9"/>
    <w:qFormat/>
    <w:rsid w:val="000511F3"/>
    <w:pPr>
      <w:keepNext/>
      <w:keepLines/>
      <w:widowControl/>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511F3"/>
    <w:pPr>
      <w:keepNext/>
      <w:keepLines/>
      <w:widowControl/>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511F3"/>
    <w:pPr>
      <w:keepNext/>
      <w:keepLines/>
      <w:widowControl/>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511F3"/>
    <w:pPr>
      <w:keepNext/>
      <w:keepLines/>
      <w:widowControl/>
      <w:spacing w:before="80" w:after="40" w:line="259" w:lineRule="auto"/>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511F3"/>
    <w:pPr>
      <w:keepNext/>
      <w:keepLines/>
      <w:widowControl/>
      <w:spacing w:before="80" w:after="40" w:line="259" w:lineRule="auto"/>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511F3"/>
    <w:pPr>
      <w:keepNext/>
      <w:keepLines/>
      <w:widowControl/>
      <w:spacing w:before="80" w:after="40" w:line="259" w:lineRule="auto"/>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511F3"/>
    <w:pPr>
      <w:keepNext/>
      <w:keepLines/>
      <w:widowControl/>
      <w:spacing w:before="80" w:after="40" w:line="259" w:lineRule="auto"/>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511F3"/>
    <w:pPr>
      <w:keepNext/>
      <w:keepLines/>
      <w:widowControl/>
      <w:spacing w:before="80" w:after="40" w:line="259" w:lineRule="auto"/>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511F3"/>
    <w:pPr>
      <w:keepNext/>
      <w:keepLines/>
      <w:widowControl/>
      <w:spacing w:before="80" w:after="40" w:line="259" w:lineRule="auto"/>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widowControl/>
      <w:spacing w:before="160" w:after="160" w:line="259" w:lineRule="auto"/>
      <w:jc w:val="center"/>
    </w:pPr>
    <w:rPr>
      <w:rFonts w:asciiTheme="minorHAnsi"/>
      <w:i/>
      <w:iCs/>
      <w:color w:val="404040" w:themeColor="text1" w:themeTint="BF"/>
      <w:sz w:val="22"/>
      <w:szCs w:val="24"/>
      <w14:ligatures w14:val="standardContextual"/>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widowControl/>
      <w:spacing w:after="160" w:line="259" w:lineRule="auto"/>
      <w:ind w:left="720"/>
      <w:contextualSpacing/>
    </w:pPr>
    <w:rPr>
      <w:rFonts w:asciiTheme="minorHAnsi"/>
      <w:sz w:val="22"/>
      <w:szCs w:val="24"/>
      <w14:ligatures w14:val="standardContextual"/>
    </w:r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i/>
      <w:iCs/>
      <w:color w:val="0F4761" w:themeColor="accent1" w:themeShade="BF"/>
      <w:sz w:val="22"/>
      <w:szCs w:val="24"/>
      <w14:ligatures w14:val="standardContextual"/>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paragraph" w:styleId="aa">
    <w:name w:val="header"/>
    <w:basedOn w:val="a"/>
    <w:link w:val="ab"/>
    <w:uiPriority w:val="99"/>
    <w:unhideWhenUsed/>
    <w:rsid w:val="006342B6"/>
    <w:pPr>
      <w:widowControl/>
      <w:tabs>
        <w:tab w:val="center" w:pos="4252"/>
        <w:tab w:val="right" w:pos="8504"/>
      </w:tabs>
      <w:snapToGrid w:val="0"/>
      <w:spacing w:after="160" w:line="259" w:lineRule="auto"/>
    </w:pPr>
    <w:rPr>
      <w:rFonts w:asciiTheme="minorHAnsi"/>
      <w:sz w:val="22"/>
      <w:szCs w:val="24"/>
      <w14:ligatures w14:val="standardContextual"/>
    </w:rPr>
  </w:style>
  <w:style w:type="character" w:customStyle="1" w:styleId="ab">
    <w:name w:val="ヘッダー (文字)"/>
    <w:basedOn w:val="a0"/>
    <w:link w:val="aa"/>
    <w:uiPriority w:val="99"/>
    <w:rsid w:val="006342B6"/>
  </w:style>
  <w:style w:type="paragraph" w:styleId="ac">
    <w:name w:val="footer"/>
    <w:basedOn w:val="a"/>
    <w:link w:val="ad"/>
    <w:uiPriority w:val="99"/>
    <w:unhideWhenUsed/>
    <w:rsid w:val="006342B6"/>
    <w:pPr>
      <w:widowControl/>
      <w:tabs>
        <w:tab w:val="center" w:pos="4252"/>
        <w:tab w:val="right" w:pos="8504"/>
      </w:tabs>
      <w:snapToGrid w:val="0"/>
      <w:spacing w:after="160" w:line="259" w:lineRule="auto"/>
    </w:pPr>
    <w:rPr>
      <w:rFonts w:asciiTheme="minorHAnsi"/>
      <w:sz w:val="22"/>
      <w:szCs w:val="24"/>
      <w14:ligatures w14:val="standardContextual"/>
    </w:rPr>
  </w:style>
  <w:style w:type="character" w:customStyle="1" w:styleId="ad">
    <w:name w:val="フッター (文字)"/>
    <w:basedOn w:val="a0"/>
    <w:link w:val="ac"/>
    <w:uiPriority w:val="99"/>
    <w:rsid w:val="0063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圓谷 慎太郎</dc:creator>
  <cp:keywords/>
  <dc:description/>
  <cp:lastModifiedBy>圓谷 慎太郎</cp:lastModifiedBy>
  <cp:revision>2</cp:revision>
  <dcterms:created xsi:type="dcterms:W3CDTF">2026-04-07T07:22:00Z</dcterms:created>
  <dcterms:modified xsi:type="dcterms:W3CDTF">2026-04-07T07:23:00Z</dcterms:modified>
</cp:coreProperties>
</file>