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B5389"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様式第</w:t>
      </w:r>
      <w:r w:rsidRPr="004A053E">
        <w:rPr>
          <w:rFonts w:ascii="Century" w:eastAsia="ＭＳ 明朝" w:hAnsi="Century" w:cs="Times New Roman" w:hint="eastAsia"/>
          <w:kern w:val="0"/>
          <w:sz w:val="20"/>
          <w:szCs w:val="21"/>
          <w14:ligatures w14:val="none"/>
        </w:rPr>
        <w:t>10</w:t>
      </w:r>
      <w:r w:rsidRPr="004A053E">
        <w:rPr>
          <w:rFonts w:ascii="Century" w:eastAsia="ＭＳ 明朝" w:hAnsi="Century" w:cs="Times New Roman" w:hint="eastAsia"/>
          <w:kern w:val="0"/>
          <w:sz w:val="20"/>
          <w:szCs w:val="21"/>
          <w14:ligatures w14:val="none"/>
        </w:rPr>
        <w:t>－１号（非農地証明）</w:t>
      </w:r>
    </w:p>
    <w:p w14:paraId="633088A5" w14:textId="00356EC2" w:rsidR="004A053E" w:rsidRPr="004A053E" w:rsidRDefault="004A053E" w:rsidP="004A053E">
      <w:pPr>
        <w:widowControl w:val="0"/>
        <w:spacing w:after="0" w:line="240" w:lineRule="auto"/>
        <w:jc w:val="right"/>
        <w:outlineLvl w:val="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　　年</w:t>
      </w:r>
      <w:r>
        <w:rPr>
          <w:rFonts w:ascii="Century" w:eastAsia="ＭＳ 明朝" w:hAnsi="Century" w:cs="Times New Roman" w:hint="eastAsia"/>
          <w:kern w:val="0"/>
          <w:sz w:val="20"/>
          <w:szCs w:val="21"/>
          <w14:ligatures w14:val="none"/>
        </w:rPr>
        <w:t xml:space="preserve">　</w:t>
      </w:r>
      <w:r w:rsidRPr="004A053E">
        <w:rPr>
          <w:rFonts w:ascii="Century" w:eastAsia="ＭＳ 明朝" w:hAnsi="Century" w:cs="Times New Roman" w:hint="eastAsia"/>
          <w:kern w:val="0"/>
          <w:sz w:val="20"/>
          <w:szCs w:val="21"/>
          <w14:ligatures w14:val="none"/>
        </w:rPr>
        <w:t xml:space="preserve">　　月　</w:t>
      </w:r>
      <w:r>
        <w:rPr>
          <w:rFonts w:ascii="Century" w:eastAsia="ＭＳ 明朝" w:hAnsi="Century" w:cs="Times New Roman" w:hint="eastAsia"/>
          <w:kern w:val="0"/>
          <w:sz w:val="20"/>
          <w:szCs w:val="21"/>
          <w14:ligatures w14:val="none"/>
        </w:rPr>
        <w:t xml:space="preserve">　</w:t>
      </w:r>
      <w:r w:rsidRPr="004A053E">
        <w:rPr>
          <w:rFonts w:ascii="Century" w:eastAsia="ＭＳ 明朝" w:hAnsi="Century" w:cs="Times New Roman" w:hint="eastAsia"/>
          <w:kern w:val="0"/>
          <w:sz w:val="20"/>
          <w:szCs w:val="21"/>
          <w14:ligatures w14:val="none"/>
        </w:rPr>
        <w:t xml:space="preserve">　日</w:t>
      </w:r>
    </w:p>
    <w:p w14:paraId="57F70A3E" w14:textId="77777777" w:rsidR="004A053E" w:rsidRPr="004A053E" w:rsidRDefault="004A053E" w:rsidP="004A053E">
      <w:pPr>
        <w:widowControl w:val="0"/>
        <w:spacing w:after="0" w:line="240" w:lineRule="auto"/>
        <w:jc w:val="center"/>
        <w:rPr>
          <w:rFonts w:ascii="Century" w:eastAsia="ＭＳ 明朝" w:hAnsi="Century" w:cs="Times New Roman"/>
          <w:kern w:val="0"/>
          <w:sz w:val="24"/>
          <w:szCs w:val="20"/>
          <w14:ligatures w14:val="none"/>
        </w:rPr>
      </w:pPr>
      <w:r w:rsidRPr="004A053E">
        <w:rPr>
          <w:rFonts w:ascii="Century" w:eastAsia="ＭＳ 明朝" w:hAnsi="Century" w:cs="Times New Roman" w:hint="eastAsia"/>
          <w:kern w:val="0"/>
          <w:sz w:val="24"/>
          <w:szCs w:val="20"/>
          <w14:ligatures w14:val="none"/>
        </w:rPr>
        <w:t>証　明　願</w:t>
      </w:r>
    </w:p>
    <w:p w14:paraId="3B50C05E"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p w14:paraId="23F0B9CE"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小美玉市農業委員会会長　様</w:t>
      </w:r>
    </w:p>
    <w:p w14:paraId="6C87B331" w14:textId="77777777" w:rsidR="004A053E" w:rsidRPr="004A053E" w:rsidRDefault="004A053E" w:rsidP="004A053E">
      <w:pPr>
        <w:widowControl w:val="0"/>
        <w:spacing w:after="0" w:line="240" w:lineRule="auto"/>
        <w:ind w:firstLineChars="2600" w:firstLine="5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住所</w:t>
      </w:r>
    </w:p>
    <w:p w14:paraId="2CF25E1B" w14:textId="77777777" w:rsidR="004A053E" w:rsidRPr="004A053E" w:rsidRDefault="004A053E" w:rsidP="004A053E">
      <w:pPr>
        <w:widowControl w:val="0"/>
        <w:spacing w:after="0" w:line="240" w:lineRule="auto"/>
        <w:ind w:firstLineChars="2200" w:firstLine="44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願出人</w:t>
      </w:r>
    </w:p>
    <w:p w14:paraId="6910FCA9" w14:textId="77777777" w:rsidR="004A053E" w:rsidRPr="004A053E" w:rsidRDefault="004A053E" w:rsidP="004A053E">
      <w:pPr>
        <w:widowControl w:val="0"/>
        <w:spacing w:after="0" w:line="240" w:lineRule="auto"/>
        <w:ind w:right="1600" w:firstLineChars="2600" w:firstLine="5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氏名</w:t>
      </w:r>
    </w:p>
    <w:p w14:paraId="31A78614"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　下記土地については、農地法第２条の農地でないことを証明願います。</w:t>
      </w:r>
    </w:p>
    <w:p w14:paraId="02CF7D4B"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p w14:paraId="6D06596B" w14:textId="77777777" w:rsidR="004A053E" w:rsidRPr="004A053E" w:rsidRDefault="004A053E" w:rsidP="004A053E">
      <w:pPr>
        <w:widowControl w:val="0"/>
        <w:spacing w:after="0" w:line="240" w:lineRule="auto"/>
        <w:outlineLvl w:val="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１　土地の表示</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3"/>
        <w:gridCol w:w="802"/>
        <w:gridCol w:w="1211"/>
        <w:gridCol w:w="1213"/>
        <w:gridCol w:w="1457"/>
        <w:gridCol w:w="1213"/>
        <w:gridCol w:w="1001"/>
        <w:gridCol w:w="1626"/>
      </w:tblGrid>
      <w:tr w:rsidR="004A053E" w:rsidRPr="004A053E" w14:paraId="70B2EF85" w14:textId="77777777" w:rsidTr="000300D3">
        <w:tc>
          <w:tcPr>
            <w:tcW w:w="623" w:type="pct"/>
            <w:vAlign w:val="center"/>
          </w:tcPr>
          <w:p w14:paraId="27A16066"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市町村</w:t>
            </w:r>
          </w:p>
        </w:tc>
        <w:tc>
          <w:tcPr>
            <w:tcW w:w="412" w:type="pct"/>
            <w:vAlign w:val="center"/>
          </w:tcPr>
          <w:p w14:paraId="74FC03A4"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大字</w:t>
            </w:r>
          </w:p>
        </w:tc>
        <w:tc>
          <w:tcPr>
            <w:tcW w:w="622" w:type="pct"/>
            <w:vAlign w:val="center"/>
          </w:tcPr>
          <w:p w14:paraId="03249B93"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字</w:t>
            </w:r>
          </w:p>
        </w:tc>
        <w:tc>
          <w:tcPr>
            <w:tcW w:w="623" w:type="pct"/>
            <w:vAlign w:val="center"/>
          </w:tcPr>
          <w:p w14:paraId="2E710695"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地番</w:t>
            </w:r>
          </w:p>
        </w:tc>
        <w:tc>
          <w:tcPr>
            <w:tcW w:w="748" w:type="pct"/>
            <w:vAlign w:val="center"/>
          </w:tcPr>
          <w:p w14:paraId="4116541A"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登記簿地目</w:t>
            </w:r>
          </w:p>
        </w:tc>
        <w:tc>
          <w:tcPr>
            <w:tcW w:w="623" w:type="pct"/>
            <w:vAlign w:val="center"/>
          </w:tcPr>
          <w:p w14:paraId="10A54F5A"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面積</w:t>
            </w:r>
          </w:p>
          <w:p w14:paraId="30E1E45F"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w:t>
            </w:r>
          </w:p>
        </w:tc>
        <w:tc>
          <w:tcPr>
            <w:tcW w:w="514" w:type="pct"/>
            <w:vAlign w:val="center"/>
          </w:tcPr>
          <w:p w14:paraId="6502DE96"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所有者</w:t>
            </w:r>
          </w:p>
        </w:tc>
        <w:tc>
          <w:tcPr>
            <w:tcW w:w="835" w:type="pct"/>
            <w:vAlign w:val="center"/>
          </w:tcPr>
          <w:p w14:paraId="3A2204AC"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利用状況及び</w:t>
            </w:r>
          </w:p>
          <w:p w14:paraId="461A0EB4" w14:textId="77777777" w:rsidR="004A053E" w:rsidRPr="004A053E" w:rsidRDefault="004A053E" w:rsidP="004A053E">
            <w:pPr>
              <w:widowControl w:val="0"/>
              <w:spacing w:after="0" w:line="240" w:lineRule="auto"/>
              <w:jc w:val="center"/>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経過年数</w:t>
            </w:r>
          </w:p>
        </w:tc>
      </w:tr>
      <w:tr w:rsidR="004A053E" w:rsidRPr="004A053E" w14:paraId="5EFCB043" w14:textId="77777777" w:rsidTr="000300D3">
        <w:trPr>
          <w:trHeight w:val="1098"/>
        </w:trPr>
        <w:tc>
          <w:tcPr>
            <w:tcW w:w="623" w:type="pct"/>
          </w:tcPr>
          <w:p w14:paraId="1B9BC33F"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412" w:type="pct"/>
          </w:tcPr>
          <w:p w14:paraId="419DFA2A"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622" w:type="pct"/>
          </w:tcPr>
          <w:p w14:paraId="6492F286"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623" w:type="pct"/>
          </w:tcPr>
          <w:p w14:paraId="746EF3A4"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748" w:type="pct"/>
          </w:tcPr>
          <w:p w14:paraId="5F85C92C"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623" w:type="pct"/>
          </w:tcPr>
          <w:p w14:paraId="2A837AB9" w14:textId="77777777" w:rsidR="004A053E" w:rsidRPr="004A053E" w:rsidRDefault="004A053E" w:rsidP="004A053E">
            <w:pPr>
              <w:widowControl w:val="0"/>
              <w:spacing w:after="0" w:line="240" w:lineRule="auto"/>
              <w:jc w:val="right"/>
              <w:rPr>
                <w:rFonts w:ascii="Century" w:eastAsia="ＭＳ 明朝" w:hAnsi="Century" w:cs="Times New Roman"/>
                <w:kern w:val="0"/>
                <w:sz w:val="20"/>
                <w:szCs w:val="21"/>
                <w14:ligatures w14:val="none"/>
              </w:rPr>
            </w:pPr>
          </w:p>
        </w:tc>
        <w:tc>
          <w:tcPr>
            <w:tcW w:w="514" w:type="pct"/>
          </w:tcPr>
          <w:p w14:paraId="1107C79A"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c>
          <w:tcPr>
            <w:tcW w:w="835" w:type="pct"/>
          </w:tcPr>
          <w:p w14:paraId="728121DB"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tc>
      </w:tr>
    </w:tbl>
    <w:p w14:paraId="1F02F526"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２　現在の利用状況</w:t>
      </w:r>
    </w:p>
    <w:p w14:paraId="4F83817B" w14:textId="77777777" w:rsidR="004A053E" w:rsidRDefault="004A053E" w:rsidP="004A053E">
      <w:pPr>
        <w:widowControl w:val="0"/>
        <w:spacing w:after="0" w:line="240" w:lineRule="auto"/>
        <w:rPr>
          <w:rFonts w:ascii="Century" w:eastAsia="ＭＳ 明朝" w:hAnsi="Century" w:cs="Times New Roman"/>
          <w:kern w:val="0"/>
          <w:sz w:val="20"/>
          <w:szCs w:val="21"/>
          <w14:ligatures w14:val="none"/>
        </w:rPr>
      </w:pPr>
    </w:p>
    <w:p w14:paraId="3389AD79" w14:textId="77777777" w:rsidR="004A053E" w:rsidRPr="004A053E" w:rsidRDefault="004A053E" w:rsidP="004A053E">
      <w:pPr>
        <w:widowControl w:val="0"/>
        <w:spacing w:after="0" w:line="240" w:lineRule="auto"/>
        <w:rPr>
          <w:rFonts w:ascii="Century" w:eastAsia="ＭＳ 明朝" w:hAnsi="Century" w:cs="Times New Roman" w:hint="eastAsia"/>
          <w:kern w:val="0"/>
          <w:sz w:val="20"/>
          <w:szCs w:val="21"/>
          <w14:ligatures w14:val="none"/>
        </w:rPr>
      </w:pPr>
    </w:p>
    <w:p w14:paraId="030B1AE3" w14:textId="77777777" w:rsidR="004A053E" w:rsidRPr="004A053E" w:rsidRDefault="004A053E" w:rsidP="004A053E">
      <w:pPr>
        <w:widowControl w:val="0"/>
        <w:spacing w:after="0" w:line="240" w:lineRule="auto"/>
        <w:outlineLvl w:val="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３　非農地となった時期及び証明を必要とする理由</w:t>
      </w:r>
    </w:p>
    <w:p w14:paraId="5C1329B7"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p w14:paraId="6634349C"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p>
    <w:p w14:paraId="7BD3416D" w14:textId="77777777" w:rsidR="004A053E" w:rsidRPr="004A053E" w:rsidRDefault="004A053E" w:rsidP="004A053E">
      <w:pPr>
        <w:widowControl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添付書面等</w:t>
      </w:r>
    </w:p>
    <w:p w14:paraId="7281DCFE" w14:textId="77777777" w:rsidR="004A053E" w:rsidRPr="004A053E" w:rsidRDefault="004A053E" w:rsidP="004A053E">
      <w:pPr>
        <w:widowControl w:val="0"/>
        <w:spacing w:after="0" w:line="200" w:lineRule="exact"/>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　ア　非農地となったことが客観的に証明できる公的証明等（家屋登記事項証明書、課税証明等）</w:t>
      </w:r>
    </w:p>
    <w:p w14:paraId="7B07F9C6" w14:textId="77777777" w:rsidR="004A053E" w:rsidRPr="004A053E" w:rsidRDefault="004A053E" w:rsidP="004A053E">
      <w:pPr>
        <w:widowControl w:val="0"/>
        <w:spacing w:after="0" w:line="200" w:lineRule="exact"/>
        <w:ind w:firstLineChars="100" w:firstLine="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イ　現況写真</w:t>
      </w:r>
    </w:p>
    <w:p w14:paraId="7C062AB8" w14:textId="77777777" w:rsidR="004A053E" w:rsidRPr="004A053E" w:rsidRDefault="004A053E" w:rsidP="004A053E">
      <w:pPr>
        <w:widowControl w:val="0"/>
        <w:spacing w:after="0" w:line="200" w:lineRule="exact"/>
        <w:ind w:firstLineChars="100" w:firstLine="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ウ　土地登記事項証明書（全部事項証明書に限る）</w:t>
      </w:r>
    </w:p>
    <w:p w14:paraId="13A1D68C" w14:textId="77777777" w:rsidR="004A053E" w:rsidRPr="004A053E" w:rsidRDefault="004A053E" w:rsidP="004A053E">
      <w:pPr>
        <w:widowControl w:val="0"/>
        <w:spacing w:after="0" w:line="200" w:lineRule="exact"/>
        <w:ind w:firstLineChars="100" w:firstLine="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エ　願出書土地の公図の写し</w:t>
      </w:r>
    </w:p>
    <w:p w14:paraId="42B07C85" w14:textId="77777777" w:rsidR="004A053E" w:rsidRDefault="004A053E" w:rsidP="004A053E">
      <w:pPr>
        <w:widowControl w:val="0"/>
        <w:spacing w:after="0" w:line="200" w:lineRule="exact"/>
        <w:ind w:leftChars="100" w:left="420" w:hangingChars="100" w:hanging="2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オ　必要に応じ、航空写真、建物の登記事項証明書（申請地に建物がある場合。）等の公的機関が発行した書面等、非農地となっている現況及びその時点が確認可能なもの</w:t>
      </w:r>
    </w:p>
    <w:p w14:paraId="3EB9B9AF" w14:textId="77777777" w:rsidR="004A053E" w:rsidRDefault="004A053E" w:rsidP="004A053E">
      <w:pPr>
        <w:widowControl w:val="0"/>
        <w:spacing w:after="0" w:line="200" w:lineRule="exact"/>
        <w:ind w:leftChars="100" w:left="420" w:hangingChars="100" w:hanging="200"/>
        <w:rPr>
          <w:rFonts w:ascii="Century" w:eastAsia="ＭＳ 明朝" w:hAnsi="Century" w:cs="Times New Roman"/>
          <w:kern w:val="0"/>
          <w:sz w:val="20"/>
          <w:szCs w:val="21"/>
          <w14:ligatures w14:val="none"/>
        </w:rPr>
      </w:pPr>
    </w:p>
    <w:p w14:paraId="2B22E9B0" w14:textId="77777777" w:rsidR="004A053E" w:rsidRDefault="004A053E" w:rsidP="004A053E">
      <w:pPr>
        <w:widowControl w:val="0"/>
        <w:spacing w:after="0" w:line="200" w:lineRule="exact"/>
        <w:ind w:leftChars="100" w:left="420" w:hangingChars="100" w:hanging="200"/>
        <w:rPr>
          <w:rFonts w:ascii="Century" w:eastAsia="ＭＳ 明朝" w:hAnsi="Century" w:cs="Times New Roman"/>
          <w:kern w:val="0"/>
          <w:sz w:val="20"/>
          <w:szCs w:val="21"/>
          <w14:ligatures w14:val="none"/>
        </w:rPr>
      </w:pPr>
    </w:p>
    <w:p w14:paraId="442C2289" w14:textId="77777777" w:rsidR="004A053E" w:rsidRDefault="004A053E" w:rsidP="004A053E">
      <w:pPr>
        <w:widowControl w:val="0"/>
        <w:spacing w:after="0" w:line="200" w:lineRule="exact"/>
        <w:ind w:leftChars="100" w:left="420" w:hangingChars="100" w:hanging="200"/>
        <w:rPr>
          <w:rFonts w:ascii="Century" w:eastAsia="ＭＳ 明朝" w:hAnsi="Century" w:cs="Times New Roman"/>
          <w:kern w:val="0"/>
          <w:sz w:val="20"/>
          <w:szCs w:val="21"/>
          <w14:ligatures w14:val="none"/>
        </w:rPr>
      </w:pPr>
    </w:p>
    <w:p w14:paraId="66B586F6" w14:textId="77777777" w:rsidR="004A053E" w:rsidRPr="004A053E" w:rsidRDefault="004A053E" w:rsidP="004A053E">
      <w:pPr>
        <w:widowControl w:val="0"/>
        <w:spacing w:after="0" w:line="200" w:lineRule="exact"/>
        <w:ind w:leftChars="100" w:left="420" w:hangingChars="100" w:hanging="200"/>
        <w:rPr>
          <w:rFonts w:ascii="Century" w:eastAsia="ＭＳ 明朝" w:hAnsi="Century" w:cs="Times New Roman" w:hint="eastAsia"/>
          <w:kern w:val="0"/>
          <w:sz w:val="20"/>
          <w:szCs w:val="21"/>
          <w14:ligatures w14:val="none"/>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4A053E" w:rsidRPr="004A053E" w14:paraId="1B7A242D" w14:textId="77777777" w:rsidTr="004A053E">
        <w:trPr>
          <w:trHeight w:val="2703"/>
        </w:trPr>
        <w:tc>
          <w:tcPr>
            <w:tcW w:w="9776" w:type="dxa"/>
          </w:tcPr>
          <w:p w14:paraId="6B69129C" w14:textId="77777777" w:rsidR="004A053E" w:rsidRDefault="004A053E" w:rsidP="004A053E">
            <w:pPr>
              <w:widowControl w:val="0"/>
              <w:spacing w:after="0" w:line="200" w:lineRule="exact"/>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　</w:t>
            </w:r>
          </w:p>
          <w:p w14:paraId="2FA57A3D" w14:textId="77777777" w:rsidR="004A053E" w:rsidRDefault="004A053E" w:rsidP="004A053E">
            <w:pPr>
              <w:widowControl w:val="0"/>
              <w:spacing w:after="0" w:line="200" w:lineRule="exact"/>
              <w:rPr>
                <w:rFonts w:ascii="Century" w:eastAsia="ＭＳ 明朝" w:hAnsi="Century" w:cs="Times New Roman"/>
                <w:kern w:val="0"/>
                <w:sz w:val="20"/>
                <w:szCs w:val="21"/>
                <w14:ligatures w14:val="none"/>
              </w:rPr>
            </w:pPr>
          </w:p>
          <w:p w14:paraId="4BF14D62" w14:textId="77777777" w:rsidR="004A053E" w:rsidRPr="004A053E" w:rsidRDefault="004A053E" w:rsidP="004A053E">
            <w:pPr>
              <w:widowControl w:val="0"/>
              <w:spacing w:after="0" w:line="200" w:lineRule="exact"/>
              <w:rPr>
                <w:rFonts w:ascii="Century" w:eastAsia="ＭＳ 明朝" w:hAnsi="Century" w:cs="Times New Roman" w:hint="eastAsia"/>
                <w:kern w:val="0"/>
                <w:sz w:val="20"/>
                <w:szCs w:val="21"/>
                <w14:ligatures w14:val="none"/>
              </w:rPr>
            </w:pPr>
          </w:p>
          <w:p w14:paraId="38FBDC6A" w14:textId="77777777" w:rsidR="004A053E" w:rsidRPr="004A053E" w:rsidRDefault="004A053E" w:rsidP="004A053E">
            <w:pPr>
              <w:widowControl w:val="0"/>
              <w:spacing w:after="0" w:line="200" w:lineRule="exact"/>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　　上記願出のとおり農地法第２条の農地でないことを証明する。</w:t>
            </w:r>
          </w:p>
          <w:p w14:paraId="31439E28" w14:textId="77777777" w:rsidR="004A053E" w:rsidRPr="004A053E" w:rsidRDefault="004A053E" w:rsidP="004A053E">
            <w:pPr>
              <w:widowControl w:val="0"/>
              <w:spacing w:after="0" w:line="200" w:lineRule="exact"/>
              <w:ind w:firstLineChars="200" w:firstLine="400"/>
              <w:rPr>
                <w:rFonts w:ascii="Century" w:eastAsia="ＭＳ 明朝" w:hAnsi="Century" w:cs="Times New Roman"/>
                <w:kern w:val="0"/>
                <w:sz w:val="20"/>
                <w:szCs w:val="21"/>
                <w14:ligatures w14:val="none"/>
              </w:rPr>
            </w:pPr>
          </w:p>
          <w:p w14:paraId="0A174199" w14:textId="18FF7FD0" w:rsidR="004A053E" w:rsidRDefault="004A053E" w:rsidP="004A053E">
            <w:pPr>
              <w:widowControl w:val="0"/>
              <w:spacing w:after="0" w:line="200" w:lineRule="exact"/>
              <w:ind w:firstLineChars="800" w:firstLine="16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年　　</w:t>
            </w:r>
            <w:r>
              <w:rPr>
                <w:rFonts w:ascii="Century" w:eastAsia="ＭＳ 明朝" w:hAnsi="Century" w:cs="Times New Roman" w:hint="eastAsia"/>
                <w:kern w:val="0"/>
                <w:sz w:val="20"/>
                <w:szCs w:val="21"/>
                <w14:ligatures w14:val="none"/>
              </w:rPr>
              <w:t xml:space="preserve">　　</w:t>
            </w:r>
            <w:r w:rsidRPr="004A053E">
              <w:rPr>
                <w:rFonts w:ascii="Century" w:eastAsia="ＭＳ 明朝" w:hAnsi="Century" w:cs="Times New Roman" w:hint="eastAsia"/>
                <w:kern w:val="0"/>
                <w:sz w:val="20"/>
                <w:szCs w:val="21"/>
                <w14:ligatures w14:val="none"/>
              </w:rPr>
              <w:t xml:space="preserve">月　　</w:t>
            </w:r>
            <w:r>
              <w:rPr>
                <w:rFonts w:ascii="Century" w:eastAsia="ＭＳ 明朝" w:hAnsi="Century" w:cs="Times New Roman" w:hint="eastAsia"/>
                <w:kern w:val="0"/>
                <w:sz w:val="20"/>
                <w:szCs w:val="21"/>
                <w14:ligatures w14:val="none"/>
              </w:rPr>
              <w:t xml:space="preserve">　　</w:t>
            </w:r>
            <w:r w:rsidRPr="004A053E">
              <w:rPr>
                <w:rFonts w:ascii="Century" w:eastAsia="ＭＳ 明朝" w:hAnsi="Century" w:cs="Times New Roman" w:hint="eastAsia"/>
                <w:kern w:val="0"/>
                <w:sz w:val="20"/>
                <w:szCs w:val="21"/>
                <w14:ligatures w14:val="none"/>
              </w:rPr>
              <w:t>日</w:t>
            </w:r>
          </w:p>
          <w:p w14:paraId="4577E711" w14:textId="77777777" w:rsidR="004A053E" w:rsidRDefault="004A053E" w:rsidP="004A053E">
            <w:pPr>
              <w:widowControl w:val="0"/>
              <w:spacing w:after="0" w:line="200" w:lineRule="exact"/>
              <w:ind w:firstLineChars="800" w:firstLine="1600"/>
              <w:rPr>
                <w:rFonts w:ascii="Century" w:eastAsia="ＭＳ 明朝" w:hAnsi="Century" w:cs="Times New Roman"/>
                <w:kern w:val="0"/>
                <w:sz w:val="20"/>
                <w:szCs w:val="21"/>
                <w14:ligatures w14:val="none"/>
              </w:rPr>
            </w:pPr>
          </w:p>
          <w:p w14:paraId="2084C5A2" w14:textId="77777777" w:rsidR="004A053E" w:rsidRPr="004A053E" w:rsidRDefault="004A053E" w:rsidP="004A053E">
            <w:pPr>
              <w:widowControl w:val="0"/>
              <w:spacing w:after="0" w:line="200" w:lineRule="exact"/>
              <w:ind w:firstLineChars="800" w:firstLine="1600"/>
              <w:rPr>
                <w:rFonts w:ascii="Century" w:eastAsia="ＭＳ 明朝" w:hAnsi="Century" w:cs="Times New Roman" w:hint="eastAsia"/>
                <w:kern w:val="0"/>
                <w:sz w:val="20"/>
                <w:szCs w:val="21"/>
                <w14:ligatures w14:val="none"/>
              </w:rPr>
            </w:pPr>
          </w:p>
          <w:p w14:paraId="393C2EA0" w14:textId="6E9FD753" w:rsidR="004A053E" w:rsidRPr="004A053E" w:rsidRDefault="004A053E" w:rsidP="004A053E">
            <w:pPr>
              <w:widowControl w:val="0"/>
              <w:spacing w:after="0" w:line="200" w:lineRule="exact"/>
              <w:ind w:firstLineChars="1800" w:firstLine="36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 xml:space="preserve">小美玉市農業委員会会長　　　　　　　</w:t>
            </w:r>
            <w:r>
              <w:rPr>
                <w:rFonts w:ascii="Century" w:eastAsia="ＭＳ 明朝" w:hAnsi="Century" w:cs="Times New Roman" w:hint="eastAsia"/>
                <w:kern w:val="0"/>
                <w:sz w:val="20"/>
                <w:szCs w:val="21"/>
                <w14:ligatures w14:val="none"/>
              </w:rPr>
              <w:t xml:space="preserve">　　　　　　　</w:t>
            </w:r>
            <w:r w:rsidRPr="004A053E">
              <w:rPr>
                <w:rFonts w:ascii="Century" w:eastAsia="ＭＳ 明朝" w:hAnsi="Century" w:cs="Times New Roman" w:hint="eastAsia"/>
                <w:kern w:val="0"/>
                <w:sz w:val="20"/>
                <w:szCs w:val="21"/>
                <w14:ligatures w14:val="none"/>
              </w:rPr>
              <w:t>印</w:t>
            </w:r>
          </w:p>
          <w:p w14:paraId="54D571C3" w14:textId="77777777" w:rsidR="004A053E" w:rsidRPr="004A053E" w:rsidRDefault="004A053E" w:rsidP="004A053E">
            <w:pPr>
              <w:widowControl w:val="0"/>
              <w:spacing w:after="0" w:line="200" w:lineRule="exact"/>
              <w:rPr>
                <w:rFonts w:ascii="Century" w:eastAsia="ＭＳ 明朝" w:hAnsi="Century" w:cs="Times New Roman"/>
                <w:kern w:val="0"/>
                <w:sz w:val="20"/>
                <w:szCs w:val="21"/>
                <w14:ligatures w14:val="none"/>
              </w:rPr>
            </w:pPr>
          </w:p>
        </w:tc>
      </w:tr>
    </w:tbl>
    <w:p w14:paraId="38F7ECAC" w14:textId="1657D80E" w:rsid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kern w:val="0"/>
          <w:sz w:val="20"/>
          <w:szCs w:val="21"/>
          <w14:ligatures w14:val="none"/>
        </w:rPr>
        <w:br w:type="page"/>
      </w:r>
      <w:r w:rsidRPr="004A053E">
        <w:rPr>
          <w:rFonts w:ascii="Century" w:eastAsia="ＭＳ 明朝" w:hAnsi="Century" w:cs="Times New Roman"/>
          <w:kern w:val="0"/>
          <w:sz w:val="20"/>
          <w:szCs w:val="21"/>
          <w14:ligatures w14:val="none"/>
        </w:rPr>
        <w:lastRenderedPageBreak/>
        <w:t>証明の範囲</w:t>
      </w:r>
    </w:p>
    <w:p w14:paraId="648C90B2" w14:textId="77777777" w:rsidR="004A053E" w:rsidRPr="004A053E" w:rsidRDefault="004A053E" w:rsidP="004A053E">
      <w:pPr>
        <w:snapToGrid w:val="0"/>
        <w:spacing w:after="0" w:line="240" w:lineRule="auto"/>
        <w:rPr>
          <w:rFonts w:ascii="Century" w:eastAsia="ＭＳ 明朝" w:hAnsi="Century" w:cs="Times New Roman" w:hint="eastAsia"/>
          <w:kern w:val="0"/>
          <w:sz w:val="20"/>
          <w:szCs w:val="21"/>
          <w14:ligatures w14:val="none"/>
        </w:rPr>
      </w:pPr>
    </w:p>
    <w:p w14:paraId="1A3F41BA" w14:textId="77777777" w:rsidR="004A053E" w:rsidRP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kern w:val="0"/>
          <w:sz w:val="20"/>
          <w:szCs w:val="21"/>
          <w14:ligatures w14:val="none"/>
        </w:rPr>
        <w:t xml:space="preserve">(1) </w:t>
      </w:r>
      <w:r w:rsidRPr="004A053E">
        <w:rPr>
          <w:rFonts w:ascii="Century" w:eastAsia="ＭＳ 明朝" w:hAnsi="Century" w:cs="Times New Roman"/>
          <w:kern w:val="0"/>
          <w:sz w:val="20"/>
          <w:szCs w:val="21"/>
          <w14:ligatures w14:val="none"/>
        </w:rPr>
        <w:t>非農地証明</w:t>
      </w:r>
    </w:p>
    <w:p w14:paraId="4E0579DB" w14:textId="57E124CA" w:rsid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①</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農地調整法改正法施行（昭和</w:t>
      </w:r>
      <w:r w:rsidRPr="004A053E">
        <w:rPr>
          <w:rFonts w:ascii="Century" w:eastAsia="ＭＳ 明朝" w:hAnsi="Century" w:cs="Times New Roman"/>
          <w:kern w:val="0"/>
          <w:sz w:val="20"/>
          <w:szCs w:val="21"/>
          <w14:ligatures w14:val="none"/>
        </w:rPr>
        <w:t xml:space="preserve"> 21 </w:t>
      </w:r>
      <w:r w:rsidRPr="004A053E">
        <w:rPr>
          <w:rFonts w:ascii="Century" w:eastAsia="ＭＳ 明朝" w:hAnsi="Century" w:cs="Times New Roman"/>
          <w:kern w:val="0"/>
          <w:sz w:val="20"/>
          <w:szCs w:val="21"/>
          <w14:ligatures w14:val="none"/>
        </w:rPr>
        <w:t>年</w:t>
      </w:r>
      <w:r w:rsidRPr="004A053E">
        <w:rPr>
          <w:rFonts w:ascii="Century" w:eastAsia="ＭＳ 明朝" w:hAnsi="Century" w:cs="Times New Roman"/>
          <w:kern w:val="0"/>
          <w:sz w:val="20"/>
          <w:szCs w:val="21"/>
          <w14:ligatures w14:val="none"/>
        </w:rPr>
        <w:t xml:space="preserve"> 11 </w:t>
      </w:r>
      <w:r w:rsidRPr="004A053E">
        <w:rPr>
          <w:rFonts w:ascii="Century" w:eastAsia="ＭＳ 明朝" w:hAnsi="Century" w:cs="Times New Roman"/>
          <w:kern w:val="0"/>
          <w:sz w:val="20"/>
          <w:szCs w:val="21"/>
          <w14:ligatures w14:val="none"/>
        </w:rPr>
        <w:t>月</w:t>
      </w:r>
      <w:r w:rsidRPr="004A053E">
        <w:rPr>
          <w:rFonts w:ascii="Century" w:eastAsia="ＭＳ 明朝" w:hAnsi="Century" w:cs="Times New Roman"/>
          <w:kern w:val="0"/>
          <w:sz w:val="20"/>
          <w:szCs w:val="21"/>
          <w14:ligatures w14:val="none"/>
        </w:rPr>
        <w:t xml:space="preserve"> 22 </w:t>
      </w:r>
      <w:r w:rsidRPr="004A053E">
        <w:rPr>
          <w:rFonts w:ascii="Century" w:eastAsia="ＭＳ 明朝" w:hAnsi="Century" w:cs="Times New Roman"/>
          <w:kern w:val="0"/>
          <w:sz w:val="20"/>
          <w:szCs w:val="21"/>
          <w14:ligatures w14:val="none"/>
        </w:rPr>
        <w:t>日）前の、昭和</w:t>
      </w:r>
      <w:r w:rsidRPr="004A053E">
        <w:rPr>
          <w:rFonts w:ascii="Century" w:eastAsia="ＭＳ 明朝" w:hAnsi="Century" w:cs="Times New Roman"/>
          <w:kern w:val="0"/>
          <w:sz w:val="20"/>
          <w:szCs w:val="21"/>
          <w14:ligatures w14:val="none"/>
        </w:rPr>
        <w:t xml:space="preserve"> 21 </w:t>
      </w:r>
      <w:r w:rsidRPr="004A053E">
        <w:rPr>
          <w:rFonts w:ascii="Century" w:eastAsia="ＭＳ 明朝" w:hAnsi="Century" w:cs="Times New Roman"/>
          <w:kern w:val="0"/>
          <w:sz w:val="20"/>
          <w:szCs w:val="21"/>
          <w14:ligatures w14:val="none"/>
        </w:rPr>
        <w:t>年</w:t>
      </w:r>
      <w:r w:rsidRPr="004A053E">
        <w:rPr>
          <w:rFonts w:ascii="Century" w:eastAsia="ＭＳ 明朝" w:hAnsi="Century" w:cs="Times New Roman"/>
          <w:kern w:val="0"/>
          <w:sz w:val="20"/>
          <w:szCs w:val="21"/>
          <w14:ligatures w14:val="none"/>
        </w:rPr>
        <w:t xml:space="preserve"> 11 </w:t>
      </w:r>
      <w:r w:rsidRPr="004A053E">
        <w:rPr>
          <w:rFonts w:ascii="Century" w:eastAsia="ＭＳ 明朝" w:hAnsi="Century" w:cs="Times New Roman"/>
          <w:kern w:val="0"/>
          <w:sz w:val="20"/>
          <w:szCs w:val="21"/>
          <w14:ligatures w14:val="none"/>
        </w:rPr>
        <w:t>月</w:t>
      </w:r>
      <w:r w:rsidRPr="004A053E">
        <w:rPr>
          <w:rFonts w:ascii="Century" w:eastAsia="ＭＳ 明朝" w:hAnsi="Century" w:cs="Times New Roman"/>
          <w:kern w:val="0"/>
          <w:sz w:val="20"/>
          <w:szCs w:val="21"/>
          <w14:ligatures w14:val="none"/>
        </w:rPr>
        <w:t xml:space="preserve"> 21 </w:t>
      </w:r>
      <w:r w:rsidRPr="004A053E">
        <w:rPr>
          <w:rFonts w:ascii="Century" w:eastAsia="ＭＳ 明朝" w:hAnsi="Century" w:cs="Times New Roman"/>
          <w:kern w:val="0"/>
          <w:sz w:val="20"/>
          <w:szCs w:val="21"/>
          <w14:ligatures w14:val="none"/>
        </w:rPr>
        <w:t>日以前から法第２</w:t>
      </w:r>
      <w:r w:rsidRPr="004A053E">
        <w:rPr>
          <w:rFonts w:ascii="Century" w:eastAsia="ＭＳ 明朝" w:hAnsi="Century" w:cs="Times New Roman" w:hint="eastAsia"/>
          <w:kern w:val="0"/>
          <w:sz w:val="20"/>
          <w:szCs w:val="21"/>
          <w14:ligatures w14:val="none"/>
        </w:rPr>
        <w:t>条に定める農地でないもの</w:t>
      </w:r>
    </w:p>
    <w:p w14:paraId="0EAB7164" w14:textId="77777777" w:rsidR="00AE045D" w:rsidRPr="004A053E" w:rsidRDefault="00AE045D" w:rsidP="004A053E">
      <w:pPr>
        <w:snapToGrid w:val="0"/>
        <w:spacing w:after="0" w:line="240" w:lineRule="auto"/>
        <w:rPr>
          <w:rFonts w:ascii="Century" w:eastAsia="ＭＳ 明朝" w:hAnsi="Century" w:cs="Times New Roman" w:hint="eastAsia"/>
          <w:kern w:val="0"/>
          <w:sz w:val="20"/>
          <w:szCs w:val="21"/>
          <w14:ligatures w14:val="none"/>
        </w:rPr>
      </w:pPr>
    </w:p>
    <w:p w14:paraId="4320A93D" w14:textId="77777777" w:rsid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②</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天災等の自然災害により非農地になったもので農地に復元が困難なもの</w:t>
      </w:r>
    </w:p>
    <w:p w14:paraId="771772AD" w14:textId="77777777" w:rsidR="00AE045D" w:rsidRPr="004A053E" w:rsidRDefault="00AE045D" w:rsidP="004A053E">
      <w:pPr>
        <w:snapToGrid w:val="0"/>
        <w:spacing w:after="0" w:line="240" w:lineRule="auto"/>
        <w:rPr>
          <w:rFonts w:ascii="Century" w:eastAsia="ＭＳ 明朝" w:hAnsi="Century" w:cs="Times New Roman" w:hint="eastAsia"/>
          <w:kern w:val="0"/>
          <w:sz w:val="20"/>
          <w:szCs w:val="21"/>
          <w14:ligatures w14:val="none"/>
        </w:rPr>
      </w:pPr>
    </w:p>
    <w:p w14:paraId="6C639183" w14:textId="294A935F" w:rsidR="004A053E" w:rsidRP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③</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耕作放棄地のうち、農地として利用するには一定水準以上の物理的条件整備が必要な土地（</w:t>
      </w:r>
      <w:r w:rsidRPr="004A053E">
        <w:rPr>
          <w:rFonts w:ascii="Century" w:eastAsia="ＭＳ 明朝" w:hAnsi="Century" w:cs="Times New Roman" w:hint="eastAsia"/>
          <w:kern w:val="0"/>
          <w:sz w:val="20"/>
          <w:szCs w:val="21"/>
          <w14:ligatures w14:val="none"/>
        </w:rPr>
        <w:t>人力又は農業用機械では耕起、整地ができない土地）であって、農業的利用を図るための条件整備（基盤整備事業の実施、企業参入のための条件整備等）が計画されていない土地について</w:t>
      </w:r>
      <w:r>
        <w:rPr>
          <w:rFonts w:ascii="Century" w:eastAsia="ＭＳ 明朝" w:hAnsi="Century" w:cs="Times New Roman" w:hint="eastAsia"/>
          <w:kern w:val="0"/>
          <w:sz w:val="20"/>
          <w:szCs w:val="21"/>
          <w14:ligatures w14:val="none"/>
        </w:rPr>
        <w:t>、</w:t>
      </w:r>
      <w:r w:rsidRPr="004A053E">
        <w:rPr>
          <w:rFonts w:ascii="Century" w:eastAsia="ＭＳ 明朝" w:hAnsi="Century" w:cs="Times New Roman" w:hint="eastAsia"/>
          <w:kern w:val="0"/>
          <w:sz w:val="20"/>
          <w:szCs w:val="21"/>
          <w14:ligatures w14:val="none"/>
        </w:rPr>
        <w:t>次のいずれかに該当するもの。</w:t>
      </w:r>
    </w:p>
    <w:p w14:paraId="0F5684B4" w14:textId="205816B9" w:rsidR="004A053E" w:rsidRP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ただし、対象地が違反転用に対して是正指導中でないもの又は原状回復命令を受けていないもの（他法令違反の是正指導中でないもの等を含む。）に限る。（違反転用の場合は、農地法第２条第１項の「農地」に該当するか否かの判断を行わないこととなっている。）</w:t>
      </w:r>
    </w:p>
    <w:p w14:paraId="31B37D89" w14:textId="77777777" w:rsidR="004A053E" w:rsidRDefault="004A053E" w:rsidP="004A053E">
      <w:pPr>
        <w:snapToGrid w:val="0"/>
        <w:spacing w:after="0" w:line="240" w:lineRule="auto"/>
        <w:rPr>
          <w:rFonts w:ascii="Century" w:eastAsia="ＭＳ 明朝" w:hAnsi="Century" w:cs="Times New Roman"/>
          <w:kern w:val="0"/>
          <w:sz w:val="20"/>
          <w:szCs w:val="21"/>
          <w14:ligatures w14:val="none"/>
        </w:rPr>
      </w:pPr>
    </w:p>
    <w:p w14:paraId="427B7694" w14:textId="5997504E" w:rsidR="004A053E" w:rsidRPr="004A053E" w:rsidRDefault="004A053E" w:rsidP="00AE045D">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ア</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その土地が森林の様相を呈しているなど農地に復元するための物理的な条件整備が著しく</w:t>
      </w:r>
      <w:r w:rsidRPr="004A053E">
        <w:rPr>
          <w:rFonts w:ascii="Century" w:eastAsia="ＭＳ 明朝" w:hAnsi="Century" w:cs="Times New Roman" w:hint="eastAsia"/>
          <w:kern w:val="0"/>
          <w:sz w:val="20"/>
          <w:szCs w:val="21"/>
          <w14:ligatures w14:val="none"/>
        </w:rPr>
        <w:t>困難な場合</w:t>
      </w:r>
    </w:p>
    <w:p w14:paraId="0E202F89" w14:textId="1CF0AB1C" w:rsidR="004A053E" w:rsidRPr="004A053E" w:rsidRDefault="004A053E" w:rsidP="00AE045D">
      <w:pPr>
        <w:snapToGrid w:val="0"/>
        <w:spacing w:after="0" w:line="240" w:lineRule="auto"/>
        <w:ind w:left="300" w:hangingChars="150" w:hanging="300"/>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イ</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ア以外の場合であって、その土地の周囲の状況からみて、その土地を農地として復元して</w:t>
      </w:r>
      <w:r w:rsidRPr="004A053E">
        <w:rPr>
          <w:rFonts w:ascii="Century" w:eastAsia="ＭＳ 明朝" w:hAnsi="Century" w:cs="Times New Roman" w:hint="eastAsia"/>
          <w:kern w:val="0"/>
          <w:sz w:val="20"/>
          <w:szCs w:val="21"/>
          <w14:ligatures w14:val="none"/>
        </w:rPr>
        <w:t>も継続して利用することができないと見込まれる場合</w:t>
      </w:r>
    </w:p>
    <w:p w14:paraId="332BFF06" w14:textId="77777777" w:rsidR="004A053E" w:rsidRDefault="004A053E" w:rsidP="004A053E">
      <w:pPr>
        <w:snapToGrid w:val="0"/>
        <w:spacing w:after="0" w:line="240" w:lineRule="auto"/>
        <w:rPr>
          <w:rFonts w:ascii="Century" w:eastAsia="ＭＳ 明朝" w:hAnsi="Century" w:cs="Times New Roman"/>
          <w:kern w:val="0"/>
          <w:sz w:val="20"/>
          <w:szCs w:val="21"/>
          <w14:ligatures w14:val="none"/>
        </w:rPr>
      </w:pPr>
    </w:p>
    <w:p w14:paraId="4ED464B7" w14:textId="13FBDC4B" w:rsidR="004A053E" w:rsidRP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④</w:t>
      </w:r>
      <w:r w:rsidRPr="004A053E">
        <w:rPr>
          <w:rFonts w:ascii="Century" w:eastAsia="ＭＳ 明朝" w:hAnsi="Century" w:cs="Times New Roman"/>
          <w:kern w:val="0"/>
          <w:sz w:val="20"/>
          <w:szCs w:val="21"/>
          <w14:ligatures w14:val="none"/>
        </w:rPr>
        <w:t xml:space="preserve"> </w:t>
      </w:r>
      <w:r w:rsidRPr="004A053E">
        <w:rPr>
          <w:rFonts w:ascii="Century" w:eastAsia="ＭＳ 明朝" w:hAnsi="Century" w:cs="Times New Roman"/>
          <w:kern w:val="0"/>
          <w:sz w:val="20"/>
          <w:szCs w:val="21"/>
          <w14:ligatures w14:val="none"/>
        </w:rPr>
        <w:t>非農地になってから</w:t>
      </w:r>
      <w:r w:rsidRPr="004A053E">
        <w:rPr>
          <w:rFonts w:ascii="Century" w:eastAsia="ＭＳ 明朝" w:hAnsi="Century" w:cs="Times New Roman"/>
          <w:kern w:val="0"/>
          <w:sz w:val="20"/>
          <w:szCs w:val="21"/>
          <w14:ligatures w14:val="none"/>
        </w:rPr>
        <w:t>20</w:t>
      </w:r>
      <w:r w:rsidRPr="004A053E">
        <w:rPr>
          <w:rFonts w:ascii="Century" w:eastAsia="ＭＳ 明朝" w:hAnsi="Century" w:cs="Times New Roman"/>
          <w:kern w:val="0"/>
          <w:sz w:val="20"/>
          <w:szCs w:val="21"/>
          <w14:ligatures w14:val="none"/>
        </w:rPr>
        <w:t>年以上経過し、かつ違反転用に対して是正指導中でないもの又は原状</w:t>
      </w:r>
      <w:r w:rsidRPr="004A053E">
        <w:rPr>
          <w:rFonts w:ascii="Century" w:eastAsia="ＭＳ 明朝" w:hAnsi="Century" w:cs="Times New Roman" w:hint="eastAsia"/>
          <w:kern w:val="0"/>
          <w:sz w:val="20"/>
          <w:szCs w:val="21"/>
          <w14:ligatures w14:val="none"/>
        </w:rPr>
        <w:t>回復命令を受けてないもの（他法令違反の是正指導中でないもの等を含む）</w:t>
      </w:r>
    </w:p>
    <w:p w14:paraId="423387C5" w14:textId="6E6C7BFD" w:rsidR="004A053E" w:rsidRPr="004A053E" w:rsidRDefault="004A053E" w:rsidP="004A053E">
      <w:pPr>
        <w:snapToGrid w:val="0"/>
        <w:spacing w:after="0" w:line="240" w:lineRule="auto"/>
        <w:rPr>
          <w:rFonts w:ascii="Century" w:eastAsia="ＭＳ 明朝" w:hAnsi="Century" w:cs="Times New Roman"/>
          <w:kern w:val="0"/>
          <w:sz w:val="20"/>
          <w:szCs w:val="21"/>
          <w14:ligatures w14:val="none"/>
        </w:rPr>
      </w:pPr>
      <w:r w:rsidRPr="004A053E">
        <w:rPr>
          <w:rFonts w:ascii="Century" w:eastAsia="ＭＳ 明朝" w:hAnsi="Century" w:cs="Times New Roman" w:hint="eastAsia"/>
          <w:kern w:val="0"/>
          <w:sz w:val="20"/>
          <w:szCs w:val="21"/>
          <w14:ligatures w14:val="none"/>
        </w:rPr>
        <w:t>ただし、耕うん機等の機械を入れることによって耕作が可能となる土地については当然農地であるので証明書の発行は行わない。</w:t>
      </w:r>
    </w:p>
    <w:p w14:paraId="09BC9741" w14:textId="18D21019" w:rsidR="004A053E" w:rsidRPr="004A053E" w:rsidRDefault="004A053E" w:rsidP="004A053E">
      <w:pPr>
        <w:snapToGrid w:val="0"/>
        <w:spacing w:after="0" w:line="240" w:lineRule="auto"/>
        <w:rPr>
          <w:rFonts w:ascii="Century" w:eastAsia="ＭＳ 明朝" w:hAnsi="Century" w:cs="Times New Roman" w:hint="eastAsia"/>
          <w:kern w:val="0"/>
          <w:sz w:val="20"/>
          <w:szCs w:val="21"/>
          <w14:ligatures w14:val="none"/>
        </w:rPr>
      </w:pPr>
      <w:r w:rsidRPr="004A053E">
        <w:rPr>
          <w:rFonts w:ascii="Century" w:eastAsia="ＭＳ 明朝" w:hAnsi="Century" w:cs="Times New Roman" w:hint="eastAsia"/>
          <w:kern w:val="0"/>
          <w:sz w:val="20"/>
          <w:szCs w:val="21"/>
          <w14:ligatures w14:val="none"/>
        </w:rPr>
        <w:t>また、上記の場合で、一筆の土地の一部が農地、一部が非農地の場合は、農地部分と非農地部分とに分筆されていなくても、農地部分と非農地部分とが、土地の権利者の合意により、地積測量図などによって明確に特定されていれば、証明の対象とする。</w:t>
      </w:r>
    </w:p>
    <w:sectPr w:rsidR="004A053E" w:rsidRPr="004A053E" w:rsidSect="004A053E">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53E"/>
    <w:rsid w:val="000511F3"/>
    <w:rsid w:val="001F74AA"/>
    <w:rsid w:val="003379C0"/>
    <w:rsid w:val="00435FB3"/>
    <w:rsid w:val="00490C8F"/>
    <w:rsid w:val="004A053E"/>
    <w:rsid w:val="00746740"/>
    <w:rsid w:val="009D6CAF"/>
    <w:rsid w:val="00AE045D"/>
    <w:rsid w:val="00AE4551"/>
    <w:rsid w:val="00D735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DC4592"/>
  <w15:chartTrackingRefBased/>
  <w15:docId w15:val="{C40A0A5E-C9B1-47AF-A2D5-55FBB6EEF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511F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511F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511F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511F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511F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511F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511F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511F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511F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511F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511F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511F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511F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511F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511F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511F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511F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511F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511F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511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11F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511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11F3"/>
    <w:pPr>
      <w:spacing w:before="160"/>
      <w:jc w:val="center"/>
    </w:pPr>
    <w:rPr>
      <w:i/>
      <w:iCs/>
      <w:color w:val="404040" w:themeColor="text1" w:themeTint="BF"/>
    </w:rPr>
  </w:style>
  <w:style w:type="character" w:customStyle="1" w:styleId="a8">
    <w:name w:val="引用文 (文字)"/>
    <w:basedOn w:val="a0"/>
    <w:link w:val="a7"/>
    <w:uiPriority w:val="29"/>
    <w:rsid w:val="000511F3"/>
    <w:rPr>
      <w:i/>
      <w:iCs/>
      <w:color w:val="404040" w:themeColor="text1" w:themeTint="BF"/>
    </w:rPr>
  </w:style>
  <w:style w:type="paragraph" w:styleId="a9">
    <w:name w:val="List Paragraph"/>
    <w:basedOn w:val="a"/>
    <w:uiPriority w:val="34"/>
    <w:qFormat/>
    <w:rsid w:val="000511F3"/>
    <w:pPr>
      <w:ind w:left="720"/>
      <w:contextualSpacing/>
    </w:pPr>
  </w:style>
  <w:style w:type="character" w:styleId="21">
    <w:name w:val="Intense Emphasis"/>
    <w:basedOn w:val="a0"/>
    <w:uiPriority w:val="21"/>
    <w:qFormat/>
    <w:rsid w:val="000511F3"/>
    <w:rPr>
      <w:i/>
      <w:iCs/>
      <w:color w:val="0F4761" w:themeColor="accent1" w:themeShade="BF"/>
    </w:rPr>
  </w:style>
  <w:style w:type="paragraph" w:styleId="22">
    <w:name w:val="Intense Quote"/>
    <w:basedOn w:val="a"/>
    <w:next w:val="a"/>
    <w:link w:val="23"/>
    <w:uiPriority w:val="30"/>
    <w:qFormat/>
    <w:rsid w:val="000511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511F3"/>
    <w:rPr>
      <w:i/>
      <w:iCs/>
      <w:color w:val="0F4761" w:themeColor="accent1" w:themeShade="BF"/>
    </w:rPr>
  </w:style>
  <w:style w:type="character" w:styleId="24">
    <w:name w:val="Intense Reference"/>
    <w:basedOn w:val="a0"/>
    <w:uiPriority w:val="32"/>
    <w:qFormat/>
    <w:rsid w:val="000511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180</Words>
  <Characters>1028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市村 祥典</dc:creator>
  <cp:keywords/>
  <dc:description/>
  <cp:lastModifiedBy>市村 祥典</cp:lastModifiedBy>
  <cp:revision>1</cp:revision>
  <cp:lastPrinted>2025-11-13T01:03:00Z</cp:lastPrinted>
  <dcterms:created xsi:type="dcterms:W3CDTF">2025-11-13T00:32:00Z</dcterms:created>
  <dcterms:modified xsi:type="dcterms:W3CDTF">2025-11-13T01:05:00Z</dcterms:modified>
</cp:coreProperties>
</file>